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Table of Contents"/>
          <w:docPartUnique w:val="true"/>
        </w:docPartObj>
        <w:id w:val="735064903"/>
      </w:sdtPr>
      <w:sdtContent>
        <w:p>
          <w:pPr>
            <w:pStyle w:val="TOCHeading"/>
            <w:numPr>
              <w:ilvl w:val="0"/>
              <w:numId w:val="0"/>
            </w:numPr>
            <w:spacing w:lineRule="auto" w:line="276" w:before="200" w:after="240"/>
            <w:ind w:left="851" w:hanging="851"/>
            <w:jc w:val="center"/>
            <w:rPr/>
          </w:pPr>
          <w:r>
            <w:rPr>
              <w:b/>
              <w:bCs w:val="false"/>
              <w:szCs w:val="24"/>
            </w:rPr>
            <w:t>Spis treści</w:t>
          </w:r>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r>
            <w:fldChar w:fldCharType="begin"/>
          </w:r>
          <w:r>
            <w:rPr>
              <w:webHidden/>
              <w:rStyle w:val="Czeindeksu"/>
            </w:rPr>
            <w:instrText> TOC \z \o "1-3" \u \h</w:instrText>
          </w:r>
          <w:r>
            <w:rPr>
              <w:webHidden/>
              <w:rStyle w:val="Czeindeksu"/>
            </w:rPr>
            <w:fldChar w:fldCharType="separate"/>
          </w:r>
          <w:hyperlink w:anchor="_Toc151046871">
            <w:r>
              <w:rPr>
                <w:webHidden/>
                <w:rStyle w:val="Czeindeksu"/>
                <w:lang w:bidi="x-none"/>
                <w14:scene3d>
                  <w14:camera w14:prst="orthographicFront"/>
                  <w14:lightRig w14:rig="threePt" w14:dir="t">
                    <w14:rot w14:lat="0" w14:lon="0" w14:rev="0"/>
                  </w14:lightRig>
                </w14:scene3d>
              </w:rPr>
              <w:t>1.</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ZAKRES ROBÓT</w:t>
            </w:r>
            <w:r>
              <w:rPr>
                <w:webHidden/>
              </w:rPr>
              <w:fldChar w:fldCharType="begin"/>
            </w:r>
            <w:r>
              <w:rPr>
                <w:webHidden/>
              </w:rPr>
              <w:instrText>PAGEREF _Toc151046871 \h</w:instrText>
            </w:r>
            <w:r>
              <w:rPr>
                <w:webHidden/>
              </w:rPr>
              <w:fldChar w:fldCharType="separate"/>
            </w:r>
            <w:r>
              <w:rPr>
                <w:rStyle w:val="Czeindeksu"/>
                <w:vanish w:val="false"/>
              </w:rPr>
              <w:tab/>
              <w:t>3</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72">
            <w:r>
              <w:rPr>
                <w:webHidden/>
                <w:rStyle w:val="Czeindeksu"/>
              </w:rPr>
              <w:t>1.1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Przedmiot opracowania</w:t>
            </w:r>
            <w:r>
              <w:rPr>
                <w:webHidden/>
              </w:rPr>
              <w:fldChar w:fldCharType="begin"/>
            </w:r>
            <w:r>
              <w:rPr>
                <w:webHidden/>
              </w:rPr>
              <w:instrText>PAGEREF _Toc151046872 \h</w:instrText>
            </w:r>
            <w:r>
              <w:rPr>
                <w:webHidden/>
              </w:rPr>
              <w:fldChar w:fldCharType="separate"/>
            </w:r>
            <w:r>
              <w:rPr>
                <w:rStyle w:val="Czeindeksu"/>
                <w:vanish w:val="false"/>
              </w:rPr>
              <w:tab/>
              <w:t>3</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73">
            <w:r>
              <w:rPr>
                <w:webHidden/>
                <w:rStyle w:val="Czeindeksu"/>
              </w:rPr>
              <w:t>1.2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Zakres stosowania opracowania</w:t>
            </w:r>
            <w:r>
              <w:rPr>
                <w:webHidden/>
              </w:rPr>
              <w:fldChar w:fldCharType="begin"/>
            </w:r>
            <w:r>
              <w:rPr>
                <w:webHidden/>
              </w:rPr>
              <w:instrText>PAGEREF _Toc151046873 \h</w:instrText>
            </w:r>
            <w:r>
              <w:rPr>
                <w:webHidden/>
              </w:rPr>
              <w:fldChar w:fldCharType="separate"/>
            </w:r>
            <w:r>
              <w:rPr>
                <w:rStyle w:val="Czeindeksu"/>
                <w:vanish w:val="false"/>
              </w:rPr>
              <w:tab/>
              <w:t>4</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74">
            <w:r>
              <w:rPr>
                <w:webHidden/>
                <w:rStyle w:val="Czeindeksu"/>
              </w:rPr>
              <w:t>1.3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Grupy i klasy robót wg Słownika Zamówień Publicznych CPV</w:t>
            </w:r>
            <w:r>
              <w:rPr>
                <w:webHidden/>
              </w:rPr>
              <w:fldChar w:fldCharType="begin"/>
            </w:r>
            <w:r>
              <w:rPr>
                <w:webHidden/>
              </w:rPr>
              <w:instrText>PAGEREF _Toc151046874 \h</w:instrText>
            </w:r>
            <w:r>
              <w:rPr>
                <w:webHidden/>
              </w:rPr>
              <w:fldChar w:fldCharType="separate"/>
            </w:r>
            <w:r>
              <w:rPr>
                <w:rStyle w:val="Czeindeksu"/>
                <w:vanish w:val="false"/>
              </w:rPr>
              <w:tab/>
              <w:t>4</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875">
            <w:r>
              <w:rPr>
                <w:webHidden/>
                <w:rStyle w:val="Czeindeksu"/>
                <w:lang w:bidi="x-none"/>
                <w14:scene3d>
                  <w14:camera w14:prst="orthographicFront"/>
                  <w14:lightRig w14:rig="threePt" w14:dir="t">
                    <w14:rot w14:lat="0" w14:lon="0" w14:rev="0"/>
                  </w14:lightRig>
                </w14:scene3d>
              </w:rPr>
              <w:t>2.</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USTALENIA OGÓLNE</w:t>
            </w:r>
            <w:r>
              <w:rPr>
                <w:webHidden/>
              </w:rPr>
              <w:fldChar w:fldCharType="begin"/>
            </w:r>
            <w:r>
              <w:rPr>
                <w:webHidden/>
              </w:rPr>
              <w:instrText>PAGEREF _Toc151046875 \h</w:instrText>
            </w:r>
            <w:r>
              <w:rPr>
                <w:webHidden/>
              </w:rPr>
              <w:fldChar w:fldCharType="separate"/>
            </w:r>
            <w:r>
              <w:rPr>
                <w:rStyle w:val="Czeindeksu"/>
                <w:vanish w:val="false"/>
              </w:rPr>
              <w:tab/>
              <w:t>4</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76">
            <w:r>
              <w:rPr>
                <w:webHidden/>
                <w:rStyle w:val="Czeindeksu"/>
              </w:rPr>
              <w:t>2.1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Określenia podstawowe</w:t>
            </w:r>
            <w:r>
              <w:rPr>
                <w:webHidden/>
              </w:rPr>
              <w:fldChar w:fldCharType="begin"/>
            </w:r>
            <w:r>
              <w:rPr>
                <w:webHidden/>
              </w:rPr>
              <w:instrText>PAGEREF _Toc151046876 \h</w:instrText>
            </w:r>
            <w:r>
              <w:rPr>
                <w:webHidden/>
              </w:rPr>
              <w:fldChar w:fldCharType="separate"/>
            </w:r>
            <w:r>
              <w:rPr>
                <w:rStyle w:val="Czeindeksu"/>
                <w:vanish w:val="false"/>
              </w:rPr>
              <w:tab/>
              <w:t>4</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77">
            <w:r>
              <w:rPr>
                <w:webHidden/>
                <w:rStyle w:val="Czeindeksu"/>
              </w:rPr>
              <w:t>2.2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Wymagania ogólne dotycz</w:t>
            </w:r>
            <w:r>
              <w:rPr>
                <w:rStyle w:val="Czeindeksu"/>
                <w:rFonts w:eastAsia="TimesNewRoman"/>
              </w:rPr>
              <w:t>ą</w:t>
            </w:r>
            <w:r>
              <w:rPr>
                <w:rStyle w:val="Czeindeksu"/>
              </w:rPr>
              <w:t>ce realizacji robót.</w:t>
            </w:r>
            <w:r>
              <w:rPr>
                <w:webHidden/>
              </w:rPr>
              <w:fldChar w:fldCharType="begin"/>
            </w:r>
            <w:r>
              <w:rPr>
                <w:webHidden/>
              </w:rPr>
              <w:instrText>PAGEREF _Toc151046877 \h</w:instrText>
            </w:r>
            <w:r>
              <w:rPr>
                <w:webHidden/>
              </w:rPr>
              <w:fldChar w:fldCharType="separate"/>
            </w:r>
            <w:r>
              <w:rPr>
                <w:rStyle w:val="Czeindeksu"/>
                <w:vanish w:val="false"/>
              </w:rPr>
              <w:tab/>
              <w:t>5</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78">
            <w:r>
              <w:rPr>
                <w:webHidden/>
                <w:rStyle w:val="Czeindeksu"/>
              </w:rPr>
              <w:t>2.3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Zgodność z dokumentacją projektową</w:t>
            </w:r>
            <w:r>
              <w:rPr>
                <w:webHidden/>
              </w:rPr>
              <w:fldChar w:fldCharType="begin"/>
            </w:r>
            <w:r>
              <w:rPr>
                <w:webHidden/>
              </w:rPr>
              <w:instrText>PAGEREF _Toc151046878 \h</w:instrText>
            </w:r>
            <w:r>
              <w:rPr>
                <w:webHidden/>
              </w:rPr>
              <w:fldChar w:fldCharType="separate"/>
            </w:r>
            <w:r>
              <w:rPr>
                <w:rStyle w:val="Czeindeksu"/>
                <w:vanish w:val="false"/>
              </w:rPr>
              <w:tab/>
              <w:t>5</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79">
            <w:r>
              <w:rPr>
                <w:webHidden/>
                <w:rStyle w:val="Czeindeksu"/>
              </w:rPr>
              <w:t>2.4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Dokumentacja techniczna.</w:t>
            </w:r>
            <w:r>
              <w:rPr>
                <w:webHidden/>
              </w:rPr>
              <w:fldChar w:fldCharType="begin"/>
            </w:r>
            <w:r>
              <w:rPr>
                <w:webHidden/>
              </w:rPr>
              <w:instrText>PAGEREF _Toc151046879 \h</w:instrText>
            </w:r>
            <w:r>
              <w:rPr>
                <w:webHidden/>
              </w:rPr>
              <w:fldChar w:fldCharType="separate"/>
            </w:r>
            <w:r>
              <w:rPr>
                <w:rStyle w:val="Czeindeksu"/>
                <w:vanish w:val="false"/>
              </w:rPr>
              <w:tab/>
              <w:t>6</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0">
            <w:r>
              <w:rPr>
                <w:webHidden/>
                <w:rStyle w:val="Czeindeksu"/>
              </w:rPr>
              <w:t>2.5</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Dokumenty budowy</w:t>
            </w:r>
            <w:r>
              <w:rPr>
                <w:webHidden/>
              </w:rPr>
              <w:fldChar w:fldCharType="begin"/>
            </w:r>
            <w:r>
              <w:rPr>
                <w:webHidden/>
              </w:rPr>
              <w:instrText>PAGEREF _Toc151046880 \h</w:instrText>
            </w:r>
            <w:r>
              <w:rPr>
                <w:webHidden/>
              </w:rPr>
              <w:fldChar w:fldCharType="separate"/>
            </w:r>
            <w:r>
              <w:rPr>
                <w:rStyle w:val="Czeindeksu"/>
                <w:vanish w:val="false"/>
              </w:rPr>
              <w:tab/>
              <w:t>6</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1">
            <w:r>
              <w:rPr>
                <w:webHidden/>
                <w:rStyle w:val="Czeindeksu"/>
              </w:rPr>
              <w:t>2.6</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Kierownik Budowy</w:t>
            </w:r>
            <w:r>
              <w:rPr>
                <w:webHidden/>
              </w:rPr>
              <w:fldChar w:fldCharType="begin"/>
            </w:r>
            <w:r>
              <w:rPr>
                <w:webHidden/>
              </w:rPr>
              <w:instrText>PAGEREF _Toc151046881 \h</w:instrText>
            </w:r>
            <w:r>
              <w:rPr>
                <w:webHidden/>
              </w:rPr>
              <w:fldChar w:fldCharType="separate"/>
            </w:r>
            <w:r>
              <w:rPr>
                <w:rStyle w:val="Czeindeksu"/>
                <w:vanish w:val="false"/>
              </w:rPr>
              <w:tab/>
              <w:t>6</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2">
            <w:r>
              <w:rPr>
                <w:webHidden/>
                <w:rStyle w:val="Czeindeksu"/>
              </w:rPr>
              <w:t>2.7</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Koordynacja prac z podwykonawcami</w:t>
            </w:r>
            <w:r>
              <w:rPr>
                <w:webHidden/>
              </w:rPr>
              <w:fldChar w:fldCharType="begin"/>
            </w:r>
            <w:r>
              <w:rPr>
                <w:webHidden/>
              </w:rPr>
              <w:instrText>PAGEREF _Toc151046882 \h</w:instrText>
            </w:r>
            <w:r>
              <w:rPr>
                <w:webHidden/>
              </w:rPr>
              <w:fldChar w:fldCharType="separate"/>
            </w:r>
            <w:r>
              <w:rPr>
                <w:rStyle w:val="Czeindeksu"/>
                <w:vanish w:val="false"/>
              </w:rPr>
              <w:tab/>
              <w:t>6</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3">
            <w:r>
              <w:rPr>
                <w:webHidden/>
                <w:rStyle w:val="Czeindeksu"/>
              </w:rPr>
              <w:t>2.8</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Organizacja Zaplecza Technicznego Budowy na potrzeby Wykonawcy</w:t>
            </w:r>
            <w:r>
              <w:rPr>
                <w:webHidden/>
              </w:rPr>
              <w:fldChar w:fldCharType="begin"/>
            </w:r>
            <w:r>
              <w:rPr>
                <w:webHidden/>
              </w:rPr>
              <w:instrText>PAGEREF _Toc151046883 \h</w:instrText>
            </w:r>
            <w:r>
              <w:rPr>
                <w:webHidden/>
              </w:rPr>
              <w:fldChar w:fldCharType="separate"/>
            </w:r>
            <w:r>
              <w:rPr>
                <w:rStyle w:val="Czeindeksu"/>
                <w:vanish w:val="false"/>
              </w:rPr>
              <w:tab/>
              <w:t>7</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4">
            <w:r>
              <w:rPr>
                <w:webHidden/>
                <w:rStyle w:val="Czeindeksu"/>
              </w:rPr>
              <w:t>2.8.1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Przygotowanie i przekazanie terenu budowy</w:t>
            </w:r>
            <w:r>
              <w:rPr>
                <w:webHidden/>
              </w:rPr>
              <w:fldChar w:fldCharType="begin"/>
            </w:r>
            <w:r>
              <w:rPr>
                <w:webHidden/>
              </w:rPr>
              <w:instrText>PAGEREF _Toc151046884 \h</w:instrText>
            </w:r>
            <w:r>
              <w:rPr>
                <w:webHidden/>
              </w:rPr>
              <w:fldChar w:fldCharType="separate"/>
            </w:r>
            <w:r>
              <w:rPr>
                <w:rStyle w:val="Czeindeksu"/>
                <w:vanish w:val="false"/>
              </w:rPr>
              <w:tab/>
              <w:t>7</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5">
            <w:r>
              <w:rPr>
                <w:webHidden/>
                <w:rStyle w:val="Czeindeksu"/>
              </w:rPr>
              <w:t>2.8.2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Zabezpieczenie terenu budowy</w:t>
            </w:r>
            <w:r>
              <w:rPr>
                <w:webHidden/>
              </w:rPr>
              <w:fldChar w:fldCharType="begin"/>
            </w:r>
            <w:r>
              <w:rPr>
                <w:webHidden/>
              </w:rPr>
              <w:instrText>PAGEREF _Toc151046885 \h</w:instrText>
            </w:r>
            <w:r>
              <w:rPr>
                <w:webHidden/>
              </w:rPr>
              <w:fldChar w:fldCharType="separate"/>
            </w:r>
            <w:r>
              <w:rPr>
                <w:rStyle w:val="Czeindeksu"/>
                <w:vanish w:val="false"/>
              </w:rPr>
              <w:tab/>
              <w:t>7</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6">
            <w:r>
              <w:rPr>
                <w:webHidden/>
                <w:rStyle w:val="Czeindeksu"/>
              </w:rPr>
              <w:t>2.8.3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Zagospodarowanie terenu budowy i warunki dot. organizacji ruchu</w:t>
            </w:r>
            <w:r>
              <w:rPr>
                <w:webHidden/>
              </w:rPr>
              <w:fldChar w:fldCharType="begin"/>
            </w:r>
            <w:r>
              <w:rPr>
                <w:webHidden/>
              </w:rPr>
              <w:instrText>PAGEREF _Toc151046886 \h</w:instrText>
            </w:r>
            <w:r>
              <w:rPr>
                <w:webHidden/>
              </w:rPr>
              <w:fldChar w:fldCharType="separate"/>
            </w:r>
            <w:r>
              <w:rPr>
                <w:rStyle w:val="Czeindeksu"/>
                <w:vanish w:val="false"/>
              </w:rPr>
              <w:tab/>
              <w:t>7</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7">
            <w:r>
              <w:rPr>
                <w:webHidden/>
                <w:rStyle w:val="Czeindeksu"/>
              </w:rPr>
              <w:t>2.9</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Zabezpieczenie interesów osób trzecich</w:t>
            </w:r>
            <w:r>
              <w:rPr>
                <w:webHidden/>
              </w:rPr>
              <w:fldChar w:fldCharType="begin"/>
            </w:r>
            <w:r>
              <w:rPr>
                <w:webHidden/>
              </w:rPr>
              <w:instrText>PAGEREF _Toc151046887 \h</w:instrText>
            </w:r>
            <w:r>
              <w:rPr>
                <w:webHidden/>
              </w:rPr>
              <w:fldChar w:fldCharType="separate"/>
            </w:r>
            <w:r>
              <w:rPr>
                <w:rStyle w:val="Czeindeksu"/>
                <w:vanish w:val="false"/>
              </w:rPr>
              <w:tab/>
              <w:t>8</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8">
            <w:r>
              <w:rPr>
                <w:webHidden/>
                <w:rStyle w:val="Czeindeksu"/>
              </w:rPr>
              <w:t>2.10</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Ochrona środowiska w czasie wykonywania robót</w:t>
            </w:r>
            <w:r>
              <w:rPr>
                <w:webHidden/>
              </w:rPr>
              <w:fldChar w:fldCharType="begin"/>
            </w:r>
            <w:r>
              <w:rPr>
                <w:webHidden/>
              </w:rPr>
              <w:instrText>PAGEREF _Toc151046888 \h</w:instrText>
            </w:r>
            <w:r>
              <w:rPr>
                <w:webHidden/>
              </w:rPr>
              <w:fldChar w:fldCharType="separate"/>
            </w:r>
            <w:r>
              <w:rPr>
                <w:rStyle w:val="Czeindeksu"/>
                <w:vanish w:val="false"/>
              </w:rPr>
              <w:tab/>
              <w:t>8</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89">
            <w:r>
              <w:rPr>
                <w:webHidden/>
                <w:rStyle w:val="Czeindeksu"/>
              </w:rPr>
              <w:t>2.11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Ochrona przeciwpożarowa</w:t>
            </w:r>
            <w:r>
              <w:rPr>
                <w:webHidden/>
              </w:rPr>
              <w:fldChar w:fldCharType="begin"/>
            </w:r>
            <w:r>
              <w:rPr>
                <w:webHidden/>
              </w:rPr>
              <w:instrText>PAGEREF _Toc151046889 \h</w:instrText>
            </w:r>
            <w:r>
              <w:rPr>
                <w:webHidden/>
              </w:rPr>
              <w:fldChar w:fldCharType="separate"/>
            </w:r>
            <w:r>
              <w:rPr>
                <w:rStyle w:val="Czeindeksu"/>
                <w:vanish w:val="false"/>
              </w:rPr>
              <w:tab/>
              <w:t>9</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0">
            <w:r>
              <w:rPr>
                <w:webHidden/>
                <w:rStyle w:val="Czeindeksu"/>
              </w:rPr>
              <w:t>2.12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Materiały szkodliwe dla otoczenia</w:t>
            </w:r>
            <w:r>
              <w:rPr>
                <w:webHidden/>
              </w:rPr>
              <w:fldChar w:fldCharType="begin"/>
            </w:r>
            <w:r>
              <w:rPr>
                <w:webHidden/>
              </w:rPr>
              <w:instrText>PAGEREF _Toc151046890 \h</w:instrText>
            </w:r>
            <w:r>
              <w:rPr>
                <w:webHidden/>
              </w:rPr>
              <w:fldChar w:fldCharType="separate"/>
            </w:r>
            <w:r>
              <w:rPr>
                <w:rStyle w:val="Czeindeksu"/>
                <w:vanish w:val="false"/>
              </w:rPr>
              <w:tab/>
              <w:t>9</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1">
            <w:r>
              <w:rPr>
                <w:webHidden/>
                <w:rStyle w:val="Czeindeksu"/>
              </w:rPr>
              <w:t>2.13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Warunki bezpieczeństwa pracy.</w:t>
            </w:r>
            <w:r>
              <w:rPr>
                <w:webHidden/>
              </w:rPr>
              <w:fldChar w:fldCharType="begin"/>
            </w:r>
            <w:r>
              <w:rPr>
                <w:webHidden/>
              </w:rPr>
              <w:instrText>PAGEREF _Toc151046891 \h</w:instrText>
            </w:r>
            <w:r>
              <w:rPr>
                <w:webHidden/>
              </w:rPr>
              <w:fldChar w:fldCharType="separate"/>
            </w:r>
            <w:r>
              <w:rPr>
                <w:rStyle w:val="Czeindeksu"/>
                <w:vanish w:val="false"/>
              </w:rPr>
              <w:tab/>
              <w:t>9</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2">
            <w:r>
              <w:rPr>
                <w:webHidden/>
                <w:rStyle w:val="Czeindeksu"/>
              </w:rPr>
              <w:t>2.14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Wyszczególnienie i opis prac tymczasowych i towarzyszących:</w:t>
            </w:r>
            <w:r>
              <w:rPr>
                <w:webHidden/>
              </w:rPr>
              <w:fldChar w:fldCharType="begin"/>
            </w:r>
            <w:r>
              <w:rPr>
                <w:webHidden/>
              </w:rPr>
              <w:instrText>PAGEREF _Toc151046892 \h</w:instrText>
            </w:r>
            <w:r>
              <w:rPr>
                <w:webHidden/>
              </w:rPr>
              <w:fldChar w:fldCharType="separate"/>
            </w:r>
            <w:r>
              <w:rPr>
                <w:rStyle w:val="Czeindeksu"/>
                <w:vanish w:val="false"/>
              </w:rPr>
              <w:tab/>
              <w:t>10</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3">
            <w:r>
              <w:rPr>
                <w:webHidden/>
                <w:rStyle w:val="Czeindeksu"/>
              </w:rPr>
              <w:t>2.15</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Roboty tymczasowe</w:t>
            </w:r>
            <w:r>
              <w:rPr>
                <w:webHidden/>
              </w:rPr>
              <w:fldChar w:fldCharType="begin"/>
            </w:r>
            <w:r>
              <w:rPr>
                <w:webHidden/>
              </w:rPr>
              <w:instrText>PAGEREF _Toc151046893 \h</w:instrText>
            </w:r>
            <w:r>
              <w:rPr>
                <w:webHidden/>
              </w:rPr>
              <w:fldChar w:fldCharType="separate"/>
            </w:r>
            <w:r>
              <w:rPr>
                <w:rStyle w:val="Czeindeksu"/>
                <w:vanish w:val="false"/>
              </w:rPr>
              <w:tab/>
              <w:t>10</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894">
            <w:r>
              <w:rPr>
                <w:webHidden/>
                <w:rStyle w:val="Czeindeksu"/>
                <w:lang w:bidi="x-none"/>
                <w14:scene3d>
                  <w14:camera w14:prst="orthographicFront"/>
                  <w14:lightRig w14:rig="threePt" w14:dir="t">
                    <w14:rot w14:lat="0" w14:lon="0" w14:rev="0"/>
                  </w14:lightRig>
                </w14:scene3d>
              </w:rPr>
              <w:t>3.</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MATERIAŁY</w:t>
            </w:r>
            <w:r>
              <w:rPr>
                <w:webHidden/>
              </w:rPr>
              <w:fldChar w:fldCharType="begin"/>
            </w:r>
            <w:r>
              <w:rPr>
                <w:webHidden/>
              </w:rPr>
              <w:instrText>PAGEREF _Toc151046894 \h</w:instrText>
            </w:r>
            <w:r>
              <w:rPr>
                <w:webHidden/>
              </w:rPr>
              <w:fldChar w:fldCharType="separate"/>
            </w:r>
            <w:r>
              <w:rPr>
                <w:rStyle w:val="Czeindeksu"/>
                <w:vanish w:val="false"/>
              </w:rPr>
              <w:tab/>
              <w:t>10</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5">
            <w:r>
              <w:rPr>
                <w:webHidden/>
                <w:rStyle w:val="Czeindeksu"/>
              </w:rPr>
              <w:t>3.1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Ogólne wymagania</w:t>
            </w:r>
            <w:r>
              <w:rPr>
                <w:webHidden/>
              </w:rPr>
              <w:fldChar w:fldCharType="begin"/>
            </w:r>
            <w:r>
              <w:rPr>
                <w:webHidden/>
              </w:rPr>
              <w:instrText>PAGEREF _Toc151046895 \h</w:instrText>
            </w:r>
            <w:r>
              <w:rPr>
                <w:webHidden/>
              </w:rPr>
              <w:fldChar w:fldCharType="separate"/>
            </w:r>
            <w:r>
              <w:rPr>
                <w:rStyle w:val="Czeindeksu"/>
                <w:vanish w:val="false"/>
              </w:rPr>
              <w:tab/>
              <w:t>10</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6">
            <w:r>
              <w:rPr>
                <w:webHidden/>
                <w:rStyle w:val="Czeindeksu"/>
              </w:rPr>
              <w:t>3.2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Źródła uzyskania materiałów</w:t>
            </w:r>
            <w:r>
              <w:rPr>
                <w:webHidden/>
              </w:rPr>
              <w:fldChar w:fldCharType="begin"/>
            </w:r>
            <w:r>
              <w:rPr>
                <w:webHidden/>
              </w:rPr>
              <w:instrText>PAGEREF _Toc151046896 \h</w:instrText>
            </w:r>
            <w:r>
              <w:rPr>
                <w:webHidden/>
              </w:rPr>
              <w:fldChar w:fldCharType="separate"/>
            </w:r>
            <w:r>
              <w:rPr>
                <w:rStyle w:val="Czeindeksu"/>
                <w:vanish w:val="false"/>
              </w:rPr>
              <w:tab/>
              <w:t>10</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7">
            <w:r>
              <w:rPr>
                <w:webHidden/>
                <w:rStyle w:val="Czeindeksu"/>
              </w:rPr>
              <w:t>3.3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Pozyskiwanie materiałów miejscowych</w:t>
            </w:r>
            <w:r>
              <w:rPr>
                <w:webHidden/>
              </w:rPr>
              <w:fldChar w:fldCharType="begin"/>
            </w:r>
            <w:r>
              <w:rPr>
                <w:webHidden/>
              </w:rPr>
              <w:instrText>PAGEREF _Toc151046897 \h</w:instrText>
            </w:r>
            <w:r>
              <w:rPr>
                <w:webHidden/>
              </w:rPr>
              <w:fldChar w:fldCharType="separate"/>
            </w:r>
            <w:r>
              <w:rPr>
                <w:rStyle w:val="Czeindeksu"/>
                <w:vanish w:val="false"/>
              </w:rPr>
              <w:tab/>
              <w:t>10</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8">
            <w:r>
              <w:rPr>
                <w:webHidden/>
                <w:rStyle w:val="Czeindeksu"/>
              </w:rPr>
              <w:t>3.4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Wymagania dotyczące materiałów, przechowywania i składowania</w:t>
            </w:r>
            <w:r>
              <w:rPr>
                <w:webHidden/>
              </w:rPr>
              <w:fldChar w:fldCharType="begin"/>
            </w:r>
            <w:r>
              <w:rPr>
                <w:webHidden/>
              </w:rPr>
              <w:instrText>PAGEREF _Toc151046898 \h</w:instrText>
            </w:r>
            <w:r>
              <w:rPr>
                <w:webHidden/>
              </w:rPr>
              <w:fldChar w:fldCharType="separate"/>
            </w:r>
            <w:r>
              <w:rPr>
                <w:rStyle w:val="Czeindeksu"/>
                <w:vanish w:val="false"/>
              </w:rPr>
              <w:tab/>
              <w:t>11</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899">
            <w:r>
              <w:rPr>
                <w:webHidden/>
                <w:rStyle w:val="Czeindeksu"/>
              </w:rPr>
              <w:t>3.5</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Materiały nieodpowiadające wymaganiom</w:t>
            </w:r>
            <w:r>
              <w:rPr>
                <w:webHidden/>
              </w:rPr>
              <w:fldChar w:fldCharType="begin"/>
            </w:r>
            <w:r>
              <w:rPr>
                <w:webHidden/>
              </w:rPr>
              <w:instrText>PAGEREF _Toc151046899 \h</w:instrText>
            </w:r>
            <w:r>
              <w:rPr>
                <w:webHidden/>
              </w:rPr>
              <w:fldChar w:fldCharType="separate"/>
            </w:r>
            <w:r>
              <w:rPr>
                <w:rStyle w:val="Czeindeksu"/>
                <w:vanish w:val="false"/>
              </w:rPr>
              <w:tab/>
              <w:t>11</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00">
            <w:r>
              <w:rPr>
                <w:webHidden/>
                <w:rStyle w:val="Czeindeksu"/>
              </w:rPr>
              <w:t>3.6</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Wariantowe stosowanie materiałów</w:t>
            </w:r>
            <w:r>
              <w:rPr>
                <w:webHidden/>
              </w:rPr>
              <w:fldChar w:fldCharType="begin"/>
            </w:r>
            <w:r>
              <w:rPr>
                <w:webHidden/>
              </w:rPr>
              <w:instrText>PAGEREF _Toc151046900 \h</w:instrText>
            </w:r>
            <w:r>
              <w:rPr>
                <w:webHidden/>
              </w:rPr>
              <w:fldChar w:fldCharType="separate"/>
            </w:r>
            <w:r>
              <w:rPr>
                <w:rStyle w:val="Czeindeksu"/>
                <w:vanish w:val="false"/>
              </w:rPr>
              <w:tab/>
              <w:t>11</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01">
            <w:r>
              <w:rPr>
                <w:webHidden/>
                <w:rStyle w:val="Czeindeksu"/>
                <w:lang w:bidi="x-none"/>
                <w14:scene3d>
                  <w14:camera w14:prst="orthographicFront"/>
                  <w14:lightRig w14:rig="threePt" w14:dir="t">
                    <w14:rot w14:lat="0" w14:lon="0" w14:rev="0"/>
                  </w14:lightRig>
                </w14:scene3d>
              </w:rPr>
              <w:t>4.</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SPRZĘT</w:t>
            </w:r>
            <w:r>
              <w:rPr>
                <w:webHidden/>
              </w:rPr>
              <w:fldChar w:fldCharType="begin"/>
            </w:r>
            <w:r>
              <w:rPr>
                <w:webHidden/>
              </w:rPr>
              <w:instrText>PAGEREF _Toc151046901 \h</w:instrText>
            </w:r>
            <w:r>
              <w:rPr>
                <w:webHidden/>
              </w:rPr>
              <w:fldChar w:fldCharType="separate"/>
            </w:r>
            <w:r>
              <w:rPr>
                <w:rStyle w:val="Czeindeksu"/>
                <w:vanish w:val="false"/>
              </w:rPr>
              <w:tab/>
              <w:t>12</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02">
            <w:r>
              <w:rPr>
                <w:webHidden/>
                <w:rStyle w:val="Czeindeksu"/>
                <w:lang w:bidi="x-none"/>
                <w14:scene3d>
                  <w14:camera w14:prst="orthographicFront"/>
                  <w14:lightRig w14:rig="threePt" w14:dir="t">
                    <w14:rot w14:lat="0" w14:lon="0" w14:rev="0"/>
                  </w14:lightRig>
                </w14:scene3d>
              </w:rPr>
              <w:t>5.</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TRANSPORT</w:t>
            </w:r>
            <w:r>
              <w:rPr>
                <w:webHidden/>
              </w:rPr>
              <w:fldChar w:fldCharType="begin"/>
            </w:r>
            <w:r>
              <w:rPr>
                <w:webHidden/>
              </w:rPr>
              <w:instrText>PAGEREF _Toc151046902 \h</w:instrText>
            </w:r>
            <w:r>
              <w:rPr>
                <w:webHidden/>
              </w:rPr>
              <w:fldChar w:fldCharType="separate"/>
            </w:r>
            <w:r>
              <w:rPr>
                <w:rStyle w:val="Czeindeksu"/>
                <w:vanish w:val="false"/>
              </w:rPr>
              <w:tab/>
              <w:t>12</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03">
            <w:r>
              <w:rPr>
                <w:webHidden/>
                <w:rStyle w:val="Czeindeksu"/>
                <w:lang w:bidi="x-none"/>
                <w14:scene3d>
                  <w14:camera w14:prst="orthographicFront"/>
                  <w14:lightRig w14:rig="threePt" w14:dir="t">
                    <w14:rot w14:lat="0" w14:lon="0" w14:rev="0"/>
                  </w14:lightRig>
                </w14:scene3d>
              </w:rPr>
              <w:t>6.</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WYKONANIE ROBÓT</w:t>
            </w:r>
            <w:r>
              <w:rPr>
                <w:webHidden/>
              </w:rPr>
              <w:fldChar w:fldCharType="begin"/>
            </w:r>
            <w:r>
              <w:rPr>
                <w:webHidden/>
              </w:rPr>
              <w:instrText>PAGEREF _Toc151046903 \h</w:instrText>
            </w:r>
            <w:r>
              <w:rPr>
                <w:webHidden/>
              </w:rPr>
              <w:fldChar w:fldCharType="separate"/>
            </w:r>
            <w:r>
              <w:rPr>
                <w:rStyle w:val="Czeindeksu"/>
                <w:vanish w:val="false"/>
              </w:rPr>
              <w:tab/>
              <w:t>12</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04">
            <w:r>
              <w:rPr>
                <w:webHidden/>
                <w:rStyle w:val="Czeindeksu"/>
              </w:rPr>
              <w:t>6.1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Ogólne zasady wykonania</w:t>
            </w:r>
            <w:r>
              <w:rPr>
                <w:webHidden/>
              </w:rPr>
              <w:fldChar w:fldCharType="begin"/>
            </w:r>
            <w:r>
              <w:rPr>
                <w:webHidden/>
              </w:rPr>
              <w:instrText>PAGEREF _Toc151046904 \h</w:instrText>
            </w:r>
            <w:r>
              <w:rPr>
                <w:webHidden/>
              </w:rPr>
              <w:fldChar w:fldCharType="separate"/>
            </w:r>
            <w:r>
              <w:rPr>
                <w:rStyle w:val="Czeindeksu"/>
                <w:vanish w:val="false"/>
              </w:rPr>
              <w:tab/>
              <w:t>12</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05">
            <w:r>
              <w:rPr>
                <w:webHidden/>
                <w:rStyle w:val="Czeindeksu"/>
              </w:rPr>
              <w:t>6.2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Wymagania dotyczące poszczególnych rodzajów robót</w:t>
            </w:r>
            <w:r>
              <w:rPr>
                <w:webHidden/>
              </w:rPr>
              <w:fldChar w:fldCharType="begin"/>
            </w:r>
            <w:r>
              <w:rPr>
                <w:webHidden/>
              </w:rPr>
              <w:instrText>PAGEREF _Toc151046905 \h</w:instrText>
            </w:r>
            <w:r>
              <w:rPr>
                <w:webHidden/>
              </w:rPr>
              <w:fldChar w:fldCharType="separate"/>
            </w:r>
            <w:r>
              <w:rPr>
                <w:rStyle w:val="Czeindeksu"/>
                <w:vanish w:val="false"/>
              </w:rPr>
              <w:tab/>
              <w:t>12</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06">
            <w:r>
              <w:rPr>
                <w:webHidden/>
                <w:rStyle w:val="Czeindeksu"/>
              </w:rPr>
              <w:t>6.2.1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Wewnętrzne linie zasilające</w:t>
            </w:r>
            <w:r>
              <w:rPr>
                <w:webHidden/>
              </w:rPr>
              <w:fldChar w:fldCharType="begin"/>
            </w:r>
            <w:r>
              <w:rPr>
                <w:webHidden/>
              </w:rPr>
              <w:instrText>PAGEREF _Toc151046906 \h</w:instrText>
            </w:r>
            <w:r>
              <w:rPr>
                <w:webHidden/>
              </w:rPr>
              <w:fldChar w:fldCharType="separate"/>
            </w:r>
            <w:r>
              <w:rPr>
                <w:rStyle w:val="Czeindeksu"/>
                <w:vanish w:val="false"/>
              </w:rPr>
              <w:tab/>
              <w:t>12</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07">
            <w:r>
              <w:rPr>
                <w:webHidden/>
                <w:rStyle w:val="Czeindeksu"/>
              </w:rPr>
              <w:t>6.2.2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Rozdzielnice elektryczne</w:t>
            </w:r>
            <w:r>
              <w:rPr>
                <w:webHidden/>
              </w:rPr>
              <w:fldChar w:fldCharType="begin"/>
            </w:r>
            <w:r>
              <w:rPr>
                <w:webHidden/>
              </w:rPr>
              <w:instrText>PAGEREF _Toc151046907 \h</w:instrText>
            </w:r>
            <w:r>
              <w:rPr>
                <w:webHidden/>
              </w:rPr>
              <w:fldChar w:fldCharType="separate"/>
            </w:r>
            <w:r>
              <w:rPr>
                <w:rStyle w:val="Czeindeksu"/>
                <w:vanish w:val="false"/>
              </w:rPr>
              <w:tab/>
              <w:t>13</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08">
            <w:r>
              <w:rPr>
                <w:webHidden/>
                <w:rStyle w:val="Czeindeksu"/>
              </w:rPr>
              <w:t>6.2.3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Instalacje oświetlenia, gniazd wtyczkowych i siły</w:t>
            </w:r>
            <w:r>
              <w:rPr>
                <w:webHidden/>
              </w:rPr>
              <w:fldChar w:fldCharType="begin"/>
            </w:r>
            <w:r>
              <w:rPr>
                <w:webHidden/>
              </w:rPr>
              <w:instrText>PAGEREF _Toc151046908 \h</w:instrText>
            </w:r>
            <w:r>
              <w:rPr>
                <w:webHidden/>
              </w:rPr>
              <w:fldChar w:fldCharType="separate"/>
            </w:r>
            <w:r>
              <w:rPr>
                <w:rStyle w:val="Czeindeksu"/>
                <w:vanish w:val="false"/>
              </w:rPr>
              <w:tab/>
              <w:t>14</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09">
            <w:r>
              <w:rPr>
                <w:webHidden/>
                <w:rStyle w:val="Czeindeksu"/>
              </w:rPr>
              <w:t>6.2.4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Montaż opraw oświetlenia podstawowego</w:t>
            </w:r>
            <w:r>
              <w:rPr>
                <w:webHidden/>
              </w:rPr>
              <w:fldChar w:fldCharType="begin"/>
            </w:r>
            <w:r>
              <w:rPr>
                <w:webHidden/>
              </w:rPr>
              <w:instrText>PAGEREF _Toc151046909 \h</w:instrText>
            </w:r>
            <w:r>
              <w:rPr>
                <w:webHidden/>
              </w:rPr>
              <w:fldChar w:fldCharType="separate"/>
            </w:r>
            <w:r>
              <w:rPr>
                <w:rStyle w:val="Czeindeksu"/>
                <w:vanish w:val="false"/>
              </w:rPr>
              <w:tab/>
              <w:t>16</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0">
            <w:r>
              <w:rPr>
                <w:webHidden/>
                <w:rStyle w:val="Czeindeksu"/>
              </w:rPr>
              <w:t>6.2.5</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Montaż gniazd wtyczkowych 230V, łączników, przycisków</w:t>
            </w:r>
            <w:r>
              <w:rPr>
                <w:webHidden/>
              </w:rPr>
              <w:fldChar w:fldCharType="begin"/>
            </w:r>
            <w:r>
              <w:rPr>
                <w:webHidden/>
              </w:rPr>
              <w:instrText>PAGEREF _Toc151046910 \h</w:instrText>
            </w:r>
            <w:r>
              <w:rPr>
                <w:webHidden/>
              </w:rPr>
              <w:fldChar w:fldCharType="separate"/>
            </w:r>
            <w:r>
              <w:rPr>
                <w:rStyle w:val="Czeindeksu"/>
                <w:vanish w:val="false"/>
              </w:rPr>
              <w:tab/>
              <w:t>16</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1">
            <w:r>
              <w:rPr>
                <w:webHidden/>
                <w:rStyle w:val="Czeindeksu"/>
              </w:rPr>
              <w:t>6.2.6</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Przejścia przez ściany i stropy</w:t>
            </w:r>
            <w:r>
              <w:rPr>
                <w:webHidden/>
              </w:rPr>
              <w:fldChar w:fldCharType="begin"/>
            </w:r>
            <w:r>
              <w:rPr>
                <w:webHidden/>
              </w:rPr>
              <w:instrText>PAGEREF _Toc151046911 \h</w:instrText>
            </w:r>
            <w:r>
              <w:rPr>
                <w:webHidden/>
              </w:rPr>
              <w:fldChar w:fldCharType="separate"/>
            </w:r>
            <w:r>
              <w:rPr>
                <w:rStyle w:val="Czeindeksu"/>
                <w:vanish w:val="false"/>
              </w:rPr>
              <w:tab/>
              <w:t>17</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2">
            <w:r>
              <w:rPr>
                <w:webHidden/>
                <w:rStyle w:val="Czeindeksu"/>
              </w:rPr>
              <w:t>6.2.7</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Kontrola jakości materiałów</w:t>
            </w:r>
            <w:r>
              <w:rPr>
                <w:webHidden/>
              </w:rPr>
              <w:fldChar w:fldCharType="begin"/>
            </w:r>
            <w:r>
              <w:rPr>
                <w:webHidden/>
              </w:rPr>
              <w:instrText>PAGEREF _Toc151046912 \h</w:instrText>
            </w:r>
            <w:r>
              <w:rPr>
                <w:webHidden/>
              </w:rPr>
              <w:fldChar w:fldCharType="separate"/>
            </w:r>
            <w:r>
              <w:rPr>
                <w:rStyle w:val="Czeindeksu"/>
                <w:vanish w:val="false"/>
              </w:rPr>
              <w:tab/>
              <w:t>17</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3">
            <w:r>
              <w:rPr>
                <w:webHidden/>
                <w:rStyle w:val="Czeindeksu"/>
              </w:rPr>
              <w:t>6.2.8</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Kontrola jakości wykonania robót</w:t>
            </w:r>
            <w:r>
              <w:rPr>
                <w:webHidden/>
              </w:rPr>
              <w:fldChar w:fldCharType="begin"/>
            </w:r>
            <w:r>
              <w:rPr>
                <w:webHidden/>
              </w:rPr>
              <w:instrText>PAGEREF _Toc151046913 \h</w:instrText>
            </w:r>
            <w:r>
              <w:rPr>
                <w:webHidden/>
              </w:rPr>
              <w:fldChar w:fldCharType="separate"/>
            </w:r>
            <w:r>
              <w:rPr>
                <w:rStyle w:val="Czeindeksu"/>
                <w:vanish w:val="false"/>
              </w:rPr>
              <w:tab/>
              <w:t>17</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4">
            <w:r>
              <w:rPr>
                <w:webHidden/>
                <w:rStyle w:val="Czeindeksu"/>
              </w:rPr>
              <w:t>6.2.9</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Instalacja połączeń wyrównawczych</w:t>
            </w:r>
            <w:r>
              <w:rPr>
                <w:webHidden/>
              </w:rPr>
              <w:fldChar w:fldCharType="begin"/>
            </w:r>
            <w:r>
              <w:rPr>
                <w:webHidden/>
              </w:rPr>
              <w:instrText>PAGEREF _Toc151046914 \h</w:instrText>
            </w:r>
            <w:r>
              <w:rPr>
                <w:webHidden/>
              </w:rPr>
              <w:fldChar w:fldCharType="separate"/>
            </w:r>
            <w:r>
              <w:rPr>
                <w:rStyle w:val="Czeindeksu"/>
                <w:vanish w:val="false"/>
              </w:rPr>
              <w:tab/>
              <w:t>18</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5">
            <w:r>
              <w:rPr>
                <w:webHidden/>
                <w:rStyle w:val="Czeindeksu"/>
                <w:rFonts w:ascii="Times New Roman" w:hAnsi="Times New Roman"/>
              </w:rPr>
              <w:t>6.3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Fonts w:ascii="Times New Roman" w:hAnsi="Times New Roman"/>
              </w:rPr>
              <w:t>Sieci zewnętrzne</w:t>
            </w:r>
            <w:r>
              <w:rPr>
                <w:webHidden/>
              </w:rPr>
              <w:fldChar w:fldCharType="begin"/>
            </w:r>
            <w:r>
              <w:rPr>
                <w:webHidden/>
              </w:rPr>
              <w:instrText>PAGEREF _Toc151046915 \h</w:instrText>
            </w:r>
            <w:r>
              <w:rPr>
                <w:webHidden/>
              </w:rPr>
              <w:fldChar w:fldCharType="separate"/>
            </w:r>
            <w:r>
              <w:rPr>
                <w:rStyle w:val="Czeindeksu"/>
                <w:vanish w:val="false"/>
              </w:rPr>
              <w:tab/>
              <w:t>20</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6">
            <w:r>
              <w:rPr>
                <w:webHidden/>
                <w:rStyle w:val="Czeindeksu"/>
                <w:rFonts w:ascii="Times New Roman" w:hAnsi="Times New Roman"/>
              </w:rPr>
              <w:t>6.3.1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Fonts w:ascii="Times New Roman" w:hAnsi="Times New Roman"/>
              </w:rPr>
              <w:t>Materiały stosowane przy układaniu kabli</w:t>
            </w:r>
            <w:r>
              <w:rPr>
                <w:webHidden/>
              </w:rPr>
              <w:fldChar w:fldCharType="begin"/>
            </w:r>
            <w:r>
              <w:rPr>
                <w:webHidden/>
              </w:rPr>
              <w:instrText>PAGEREF _Toc151046916 \h</w:instrText>
            </w:r>
            <w:r>
              <w:rPr>
                <w:webHidden/>
              </w:rPr>
              <w:fldChar w:fldCharType="separate"/>
            </w:r>
            <w:r>
              <w:rPr>
                <w:rStyle w:val="Czeindeksu"/>
                <w:vanish w:val="false"/>
              </w:rPr>
              <w:tab/>
              <w:t>20</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7">
            <w:r>
              <w:rPr>
                <w:webHidden/>
                <w:rStyle w:val="Czeindeksu"/>
                <w:rFonts w:ascii="Times New Roman" w:hAnsi="Times New Roman"/>
              </w:rPr>
              <w:t>6.3.2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Fonts w:ascii="Times New Roman" w:hAnsi="Times New Roman"/>
              </w:rPr>
              <w:t>Elementy gotowe</w:t>
            </w:r>
            <w:r>
              <w:rPr>
                <w:webHidden/>
              </w:rPr>
              <w:fldChar w:fldCharType="begin"/>
            </w:r>
            <w:r>
              <w:rPr>
                <w:webHidden/>
              </w:rPr>
              <w:instrText>PAGEREF _Toc151046917 \h</w:instrText>
            </w:r>
            <w:r>
              <w:rPr>
                <w:webHidden/>
              </w:rPr>
              <w:fldChar w:fldCharType="separate"/>
            </w:r>
            <w:r>
              <w:rPr>
                <w:rStyle w:val="Czeindeksu"/>
                <w:vanish w:val="false"/>
              </w:rPr>
              <w:tab/>
              <w:t>20</w:t>
            </w:r>
            <w:r>
              <w:rPr>
                <w:webHidden/>
              </w:rPr>
              <w:fldChar w:fldCharType="end"/>
            </w:r>
          </w:hyperlink>
        </w:p>
        <w:p>
          <w:pPr>
            <w:pStyle w:val="Spistreci3"/>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18">
            <w:r>
              <w:rPr>
                <w:webHidden/>
                <w:rStyle w:val="Czeindeksu"/>
              </w:rPr>
              <w:t>6.3.3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Kable</w:t>
            </w:r>
            <w:r>
              <w:rPr>
                <w:webHidden/>
              </w:rPr>
              <w:fldChar w:fldCharType="begin"/>
            </w:r>
            <w:r>
              <w:rPr>
                <w:webHidden/>
              </w:rPr>
              <w:instrText>PAGEREF _Toc151046918 \h</w:instrText>
            </w:r>
            <w:r>
              <w:rPr>
                <w:webHidden/>
              </w:rPr>
              <w:fldChar w:fldCharType="separate"/>
            </w:r>
            <w:r>
              <w:rPr>
                <w:rStyle w:val="Czeindeksu"/>
                <w:vanish w:val="false"/>
              </w:rPr>
              <w:tab/>
              <w:t>20</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19">
            <w:r>
              <w:rPr>
                <w:webHidden/>
                <w:rStyle w:val="Czeindeksu"/>
                <w:lang w:bidi="x-none"/>
                <w14:scene3d>
                  <w14:camera w14:prst="orthographicFront"/>
                  <w14:lightRig w14:rig="threePt" w14:dir="t">
                    <w14:rot w14:lat="0" w14:lon="0" w14:rev="0"/>
                  </w14:lightRig>
                </w14:scene3d>
              </w:rPr>
              <w:t>7.</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Wymagania dotyczące przedmiaru i obmiaru</w:t>
            </w:r>
            <w:r>
              <w:rPr>
                <w:webHidden/>
              </w:rPr>
              <w:fldChar w:fldCharType="begin"/>
            </w:r>
            <w:r>
              <w:rPr>
                <w:webHidden/>
              </w:rPr>
              <w:instrText>PAGEREF _Toc151046919 \h</w:instrText>
            </w:r>
            <w:r>
              <w:rPr>
                <w:webHidden/>
              </w:rPr>
              <w:fldChar w:fldCharType="separate"/>
            </w:r>
            <w:r>
              <w:rPr>
                <w:rStyle w:val="Czeindeksu"/>
                <w:vanish w:val="false"/>
              </w:rPr>
              <w:tab/>
              <w:t>20</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0">
            <w:r>
              <w:rPr>
                <w:webHidden/>
                <w:rStyle w:val="Czeindeksu"/>
              </w:rPr>
              <w:t>7.1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Ogólne zasady obmiaru robót</w:t>
            </w:r>
            <w:r>
              <w:rPr>
                <w:webHidden/>
              </w:rPr>
              <w:fldChar w:fldCharType="begin"/>
            </w:r>
            <w:r>
              <w:rPr>
                <w:webHidden/>
              </w:rPr>
              <w:instrText>PAGEREF _Toc151046920 \h</w:instrText>
            </w:r>
            <w:r>
              <w:rPr>
                <w:webHidden/>
              </w:rPr>
              <w:fldChar w:fldCharType="separate"/>
            </w:r>
            <w:r>
              <w:rPr>
                <w:rStyle w:val="Czeindeksu"/>
                <w:vanish w:val="false"/>
              </w:rPr>
              <w:tab/>
              <w:t>20</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1">
            <w:r>
              <w:rPr>
                <w:webHidden/>
                <w:rStyle w:val="Czeindeksu"/>
              </w:rPr>
              <w:t>7.2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Zasady określania ilości robót i materiałów</w:t>
            </w:r>
            <w:r>
              <w:rPr>
                <w:webHidden/>
              </w:rPr>
              <w:fldChar w:fldCharType="begin"/>
            </w:r>
            <w:r>
              <w:rPr>
                <w:webHidden/>
              </w:rPr>
              <w:instrText>PAGEREF _Toc151046921 \h</w:instrText>
            </w:r>
            <w:r>
              <w:rPr>
                <w:webHidden/>
              </w:rPr>
              <w:fldChar w:fldCharType="separate"/>
            </w:r>
            <w:r>
              <w:rPr>
                <w:rStyle w:val="Czeindeksu"/>
                <w:vanish w:val="false"/>
              </w:rPr>
              <w:tab/>
              <w:t>21</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2">
            <w:r>
              <w:rPr>
                <w:webHidden/>
                <w:rStyle w:val="Czeindeksu"/>
              </w:rPr>
              <w:t>7.3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Urządzenia i sprzęt pomiarowy</w:t>
            </w:r>
            <w:r>
              <w:rPr>
                <w:webHidden/>
              </w:rPr>
              <w:fldChar w:fldCharType="begin"/>
            </w:r>
            <w:r>
              <w:rPr>
                <w:webHidden/>
              </w:rPr>
              <w:instrText>PAGEREF _Toc151046922 \h</w:instrText>
            </w:r>
            <w:r>
              <w:rPr>
                <w:webHidden/>
              </w:rPr>
              <w:fldChar w:fldCharType="separate"/>
            </w:r>
            <w:r>
              <w:rPr>
                <w:rStyle w:val="Czeindeksu"/>
                <w:vanish w:val="false"/>
              </w:rPr>
              <w:tab/>
              <w:t>21</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3">
            <w:r>
              <w:rPr>
                <w:webHidden/>
                <w:rStyle w:val="Czeindeksu"/>
              </w:rPr>
              <w:t>7.4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Czas przeprowadzenia obmiaru</w:t>
            </w:r>
            <w:r>
              <w:rPr>
                <w:webHidden/>
              </w:rPr>
              <w:fldChar w:fldCharType="begin"/>
            </w:r>
            <w:r>
              <w:rPr>
                <w:webHidden/>
              </w:rPr>
              <w:instrText>PAGEREF _Toc151046923 \h</w:instrText>
            </w:r>
            <w:r>
              <w:rPr>
                <w:webHidden/>
              </w:rPr>
              <w:fldChar w:fldCharType="separate"/>
            </w:r>
            <w:r>
              <w:rPr>
                <w:rStyle w:val="Czeindeksu"/>
                <w:vanish w:val="false"/>
              </w:rPr>
              <w:tab/>
              <w:t>21</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24">
            <w:r>
              <w:rPr>
                <w:webHidden/>
                <w:rStyle w:val="Czeindeksu"/>
                <w:lang w:bidi="x-none"/>
                <w14:scene3d>
                  <w14:camera w14:prst="orthographicFront"/>
                  <w14:lightRig w14:rig="threePt" w14:dir="t">
                    <w14:rot w14:lat="0" w14:lon="0" w14:rev="0"/>
                  </w14:lightRig>
                </w14:scene3d>
              </w:rPr>
              <w:t>8.</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OPIS DZIAŁAŃ ZWIAZANYCH Z KONTROLA, BADANIAMI ORAZ ODBIOREM WYROBÓW I ROBÓT BUDOWLANYCH</w:t>
            </w:r>
            <w:r>
              <w:rPr>
                <w:webHidden/>
              </w:rPr>
              <w:fldChar w:fldCharType="begin"/>
            </w:r>
            <w:r>
              <w:rPr>
                <w:webHidden/>
              </w:rPr>
              <w:instrText>PAGEREF _Toc151046924 \h</w:instrText>
            </w:r>
            <w:r>
              <w:rPr>
                <w:webHidden/>
              </w:rPr>
              <w:fldChar w:fldCharType="separate"/>
            </w:r>
            <w:r>
              <w:rPr>
                <w:rStyle w:val="Czeindeksu"/>
                <w:vanish w:val="false"/>
              </w:rPr>
              <w:tab/>
              <w:t>22</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5">
            <w:r>
              <w:rPr>
                <w:webHidden/>
                <w:rStyle w:val="Czeindeksu"/>
              </w:rPr>
              <w:t>8.1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Ogólne zasady odbioru robót</w:t>
            </w:r>
            <w:r>
              <w:rPr>
                <w:webHidden/>
              </w:rPr>
              <w:fldChar w:fldCharType="begin"/>
            </w:r>
            <w:r>
              <w:rPr>
                <w:webHidden/>
              </w:rPr>
              <w:instrText>PAGEREF _Toc151046925 \h</w:instrText>
            </w:r>
            <w:r>
              <w:rPr>
                <w:webHidden/>
              </w:rPr>
              <w:fldChar w:fldCharType="separate"/>
            </w:r>
            <w:r>
              <w:rPr>
                <w:rStyle w:val="Czeindeksu"/>
                <w:vanish w:val="false"/>
              </w:rPr>
              <w:tab/>
              <w:t>22</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6">
            <w:r>
              <w:rPr>
                <w:webHidden/>
                <w:rStyle w:val="Czeindeksu"/>
              </w:rPr>
              <w:t>8.2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Zasady kontroli jakości robót</w:t>
            </w:r>
            <w:r>
              <w:rPr>
                <w:webHidden/>
              </w:rPr>
              <w:fldChar w:fldCharType="begin"/>
            </w:r>
            <w:r>
              <w:rPr>
                <w:webHidden/>
              </w:rPr>
              <w:instrText>PAGEREF _Toc151046926 \h</w:instrText>
            </w:r>
            <w:r>
              <w:rPr>
                <w:webHidden/>
              </w:rPr>
              <w:fldChar w:fldCharType="separate"/>
            </w:r>
            <w:r>
              <w:rPr>
                <w:rStyle w:val="Czeindeksu"/>
                <w:vanish w:val="false"/>
              </w:rPr>
              <w:tab/>
              <w:t>22</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7">
            <w:r>
              <w:rPr>
                <w:webHidden/>
                <w:rStyle w:val="Czeindeksu"/>
              </w:rPr>
              <w:t>8.3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Badania i pomiary</w:t>
            </w:r>
            <w:r>
              <w:rPr>
                <w:webHidden/>
              </w:rPr>
              <w:fldChar w:fldCharType="begin"/>
            </w:r>
            <w:r>
              <w:rPr>
                <w:webHidden/>
              </w:rPr>
              <w:instrText>PAGEREF _Toc151046927 \h</w:instrText>
            </w:r>
            <w:r>
              <w:rPr>
                <w:webHidden/>
              </w:rPr>
              <w:fldChar w:fldCharType="separate"/>
            </w:r>
            <w:r>
              <w:rPr>
                <w:rStyle w:val="Czeindeksu"/>
                <w:vanish w:val="false"/>
              </w:rPr>
              <w:tab/>
              <w:t>22</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8">
            <w:r>
              <w:rPr>
                <w:webHidden/>
                <w:rStyle w:val="Czeindeksu"/>
              </w:rPr>
              <w:t>8.4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Raporty z badań</w:t>
            </w:r>
            <w:r>
              <w:rPr>
                <w:webHidden/>
              </w:rPr>
              <w:fldChar w:fldCharType="begin"/>
            </w:r>
            <w:r>
              <w:rPr>
                <w:webHidden/>
              </w:rPr>
              <w:instrText>PAGEREF _Toc151046928 \h</w:instrText>
            </w:r>
            <w:r>
              <w:rPr>
                <w:webHidden/>
              </w:rPr>
              <w:fldChar w:fldCharType="separate"/>
            </w:r>
            <w:r>
              <w:rPr>
                <w:rStyle w:val="Czeindeksu"/>
                <w:vanish w:val="false"/>
              </w:rPr>
              <w:tab/>
              <w:t>23</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29">
            <w:r>
              <w:rPr>
                <w:webHidden/>
                <w:rStyle w:val="Czeindeksu"/>
              </w:rPr>
              <w:t>8.5</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Badania prowadzone przez Inspektora nadzoru</w:t>
            </w:r>
            <w:r>
              <w:rPr>
                <w:webHidden/>
              </w:rPr>
              <w:fldChar w:fldCharType="begin"/>
            </w:r>
            <w:r>
              <w:rPr>
                <w:webHidden/>
              </w:rPr>
              <w:instrText>PAGEREF _Toc151046929 \h</w:instrText>
            </w:r>
            <w:r>
              <w:rPr>
                <w:webHidden/>
              </w:rPr>
              <w:fldChar w:fldCharType="separate"/>
            </w:r>
            <w:r>
              <w:rPr>
                <w:rStyle w:val="Czeindeksu"/>
                <w:vanish w:val="false"/>
              </w:rPr>
              <w:tab/>
              <w:t>23</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0">
            <w:r>
              <w:rPr>
                <w:webHidden/>
                <w:rStyle w:val="Czeindeksu"/>
              </w:rPr>
              <w:t>8.6</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Certyfikaty i deklaracje</w:t>
            </w:r>
            <w:r>
              <w:rPr>
                <w:webHidden/>
              </w:rPr>
              <w:fldChar w:fldCharType="begin"/>
            </w:r>
            <w:r>
              <w:rPr>
                <w:webHidden/>
              </w:rPr>
              <w:instrText>PAGEREF _Toc151046930 \h</w:instrText>
            </w:r>
            <w:r>
              <w:rPr>
                <w:webHidden/>
              </w:rPr>
              <w:fldChar w:fldCharType="separate"/>
            </w:r>
            <w:r>
              <w:rPr>
                <w:rStyle w:val="Czeindeksu"/>
                <w:vanish w:val="false"/>
              </w:rPr>
              <w:tab/>
              <w:t>23</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1">
            <w:r>
              <w:rPr>
                <w:webHidden/>
                <w:rStyle w:val="Czeindeksu"/>
              </w:rPr>
              <w:t>8.7</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Dokumenty budowy Dziennik Budowy</w:t>
            </w:r>
            <w:r>
              <w:rPr>
                <w:webHidden/>
              </w:rPr>
              <w:fldChar w:fldCharType="begin"/>
            </w:r>
            <w:r>
              <w:rPr>
                <w:webHidden/>
              </w:rPr>
              <w:instrText>PAGEREF _Toc151046931 \h</w:instrText>
            </w:r>
            <w:r>
              <w:rPr>
                <w:webHidden/>
              </w:rPr>
              <w:fldChar w:fldCharType="separate"/>
            </w:r>
            <w:r>
              <w:rPr>
                <w:rStyle w:val="Czeindeksu"/>
                <w:vanish w:val="false"/>
              </w:rPr>
              <w:tab/>
              <w:t>23</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2">
            <w:r>
              <w:rPr>
                <w:webHidden/>
                <w:rStyle w:val="Czeindeksu"/>
              </w:rPr>
              <w:t>8.8</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Odbiór ostateczny robót budowlanych</w:t>
            </w:r>
            <w:r>
              <w:rPr>
                <w:webHidden/>
              </w:rPr>
              <w:fldChar w:fldCharType="begin"/>
            </w:r>
            <w:r>
              <w:rPr>
                <w:webHidden/>
              </w:rPr>
              <w:instrText>PAGEREF _Toc151046932 \h</w:instrText>
            </w:r>
            <w:r>
              <w:rPr>
                <w:webHidden/>
              </w:rPr>
              <w:fldChar w:fldCharType="separate"/>
            </w:r>
            <w:r>
              <w:rPr>
                <w:rStyle w:val="Czeindeksu"/>
                <w:vanish w:val="false"/>
              </w:rPr>
              <w:tab/>
              <w:t>24</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3">
            <w:r>
              <w:rPr>
                <w:webHidden/>
                <w:rStyle w:val="Czeindeksu"/>
              </w:rPr>
              <w:t>8.9</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Rejestr Obmiarów</w:t>
            </w:r>
            <w:r>
              <w:rPr>
                <w:webHidden/>
              </w:rPr>
              <w:fldChar w:fldCharType="begin"/>
            </w:r>
            <w:r>
              <w:rPr>
                <w:webHidden/>
              </w:rPr>
              <w:instrText>PAGEREF _Toc151046933 \h</w:instrText>
            </w:r>
            <w:r>
              <w:rPr>
                <w:webHidden/>
              </w:rPr>
              <w:fldChar w:fldCharType="separate"/>
            </w:r>
            <w:r>
              <w:rPr>
                <w:rStyle w:val="Czeindeksu"/>
                <w:vanish w:val="false"/>
              </w:rPr>
              <w:tab/>
              <w:t>25</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4">
            <w:r>
              <w:rPr>
                <w:webHidden/>
                <w:rStyle w:val="Czeindeksu"/>
              </w:rPr>
              <w:t>8.10</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Pozostałe dokumenty budowy</w:t>
            </w:r>
            <w:r>
              <w:rPr>
                <w:webHidden/>
              </w:rPr>
              <w:fldChar w:fldCharType="begin"/>
            </w:r>
            <w:r>
              <w:rPr>
                <w:webHidden/>
              </w:rPr>
              <w:instrText>PAGEREF _Toc151046934 \h</w:instrText>
            </w:r>
            <w:r>
              <w:rPr>
                <w:webHidden/>
              </w:rPr>
              <w:fldChar w:fldCharType="separate"/>
            </w:r>
            <w:r>
              <w:rPr>
                <w:rStyle w:val="Czeindeksu"/>
                <w:vanish w:val="false"/>
              </w:rPr>
              <w:tab/>
              <w:t>25</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5">
            <w:r>
              <w:rPr>
                <w:webHidden/>
                <w:rStyle w:val="Czeindeksu"/>
              </w:rPr>
              <w:t>8.11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Przechowywanie dokumentów budowy</w:t>
            </w:r>
            <w:r>
              <w:rPr>
                <w:webHidden/>
              </w:rPr>
              <w:fldChar w:fldCharType="begin"/>
            </w:r>
            <w:r>
              <w:rPr>
                <w:webHidden/>
              </w:rPr>
              <w:instrText>PAGEREF _Toc151046935 \h</w:instrText>
            </w:r>
            <w:r>
              <w:rPr>
                <w:webHidden/>
              </w:rPr>
              <w:fldChar w:fldCharType="separate"/>
            </w:r>
            <w:r>
              <w:rPr>
                <w:rStyle w:val="Czeindeksu"/>
                <w:vanish w:val="false"/>
              </w:rPr>
              <w:tab/>
              <w:t>25</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6">
            <w:r>
              <w:rPr>
                <w:webHidden/>
                <w:rStyle w:val="Czeindeksu"/>
              </w:rPr>
              <w:t>8.12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Opis sposobu rozliczenia robót tymczasowych i prac towarzyszących</w:t>
            </w:r>
            <w:r>
              <w:rPr>
                <w:webHidden/>
              </w:rPr>
              <w:fldChar w:fldCharType="begin"/>
            </w:r>
            <w:r>
              <w:rPr>
                <w:webHidden/>
              </w:rPr>
              <w:instrText>PAGEREF _Toc151046936 \h</w:instrText>
            </w:r>
            <w:r>
              <w:rPr>
                <w:webHidden/>
              </w:rPr>
              <w:fldChar w:fldCharType="separate"/>
            </w:r>
            <w:r>
              <w:rPr>
                <w:rStyle w:val="Czeindeksu"/>
                <w:vanish w:val="false"/>
              </w:rPr>
              <w:tab/>
              <w:t>25</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37">
            <w:r>
              <w:rPr>
                <w:webHidden/>
                <w:rStyle w:val="Czeindeksu"/>
                <w:lang w:bidi="x-none"/>
                <w14:scene3d>
                  <w14:camera w14:prst="orthographicFront"/>
                  <w14:lightRig w14:rig="threePt" w14:dir="t">
                    <w14:rot w14:lat="0" w14:lon="0" w14:rev="0"/>
                  </w14:lightRig>
                </w14:scene3d>
              </w:rPr>
              <w:t>9.</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OPIS SPOSOBU ODBIORU ROBÓT BUDOWLANYCH</w:t>
            </w:r>
            <w:r>
              <w:rPr>
                <w:webHidden/>
              </w:rPr>
              <w:fldChar w:fldCharType="begin"/>
            </w:r>
            <w:r>
              <w:rPr>
                <w:webHidden/>
              </w:rPr>
              <w:instrText>PAGEREF _Toc151046937 \h</w:instrText>
            </w:r>
            <w:r>
              <w:rPr>
                <w:webHidden/>
              </w:rPr>
              <w:fldChar w:fldCharType="separate"/>
            </w:r>
            <w:r>
              <w:rPr>
                <w:rStyle w:val="Czeindeksu"/>
                <w:vanish w:val="false"/>
              </w:rPr>
              <w:tab/>
              <w:t>26</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8">
            <w:r>
              <w:rPr>
                <w:webHidden/>
                <w:rStyle w:val="Czeindeksu"/>
              </w:rPr>
              <w:t>9.1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Odbiór Robót zanikających i ulegających zakryciu</w:t>
            </w:r>
            <w:r>
              <w:rPr>
                <w:webHidden/>
              </w:rPr>
              <w:fldChar w:fldCharType="begin"/>
            </w:r>
            <w:r>
              <w:rPr>
                <w:webHidden/>
              </w:rPr>
              <w:instrText>PAGEREF _Toc151046938 \h</w:instrText>
            </w:r>
            <w:r>
              <w:rPr>
                <w:webHidden/>
              </w:rPr>
              <w:fldChar w:fldCharType="separate"/>
            </w:r>
            <w:r>
              <w:rPr>
                <w:rStyle w:val="Czeindeksu"/>
                <w:vanish w:val="false"/>
              </w:rPr>
              <w:tab/>
              <w:t>26</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39">
            <w:r>
              <w:rPr>
                <w:webHidden/>
                <w:rStyle w:val="Czeindeksu"/>
              </w:rPr>
              <w:t>9.2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Odbiór wstępny Robót</w:t>
            </w:r>
            <w:r>
              <w:rPr>
                <w:webHidden/>
              </w:rPr>
              <w:fldChar w:fldCharType="begin"/>
            </w:r>
            <w:r>
              <w:rPr>
                <w:webHidden/>
              </w:rPr>
              <w:instrText>PAGEREF _Toc151046939 \h</w:instrText>
            </w:r>
            <w:r>
              <w:rPr>
                <w:webHidden/>
              </w:rPr>
              <w:fldChar w:fldCharType="separate"/>
            </w:r>
            <w:r>
              <w:rPr>
                <w:rStyle w:val="Czeindeksu"/>
                <w:vanish w:val="false"/>
              </w:rPr>
              <w:tab/>
              <w:t>27</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40">
            <w:r>
              <w:rPr>
                <w:webHidden/>
                <w:rStyle w:val="Czeindeksu"/>
              </w:rPr>
              <w:t>9.3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Dokumenty do odbioru wstępnego</w:t>
            </w:r>
            <w:r>
              <w:rPr>
                <w:webHidden/>
              </w:rPr>
              <w:fldChar w:fldCharType="begin"/>
            </w:r>
            <w:r>
              <w:rPr>
                <w:webHidden/>
              </w:rPr>
              <w:instrText>PAGEREF _Toc151046940 \h</w:instrText>
            </w:r>
            <w:r>
              <w:rPr>
                <w:webHidden/>
              </w:rPr>
              <w:fldChar w:fldCharType="separate"/>
            </w:r>
            <w:r>
              <w:rPr>
                <w:rStyle w:val="Czeindeksu"/>
                <w:vanish w:val="false"/>
              </w:rPr>
              <w:tab/>
              <w:t>27</w:t>
            </w:r>
            <w:r>
              <w:rPr>
                <w:webHidden/>
              </w:rPr>
              <w:fldChar w:fldCharType="end"/>
            </w:r>
          </w:hyperlink>
        </w:p>
        <w:p>
          <w:pPr>
            <w:pStyle w:val="Spistreci2"/>
            <w:tabs>
              <w:tab w:val="left" w:pos="1418"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41">
            <w:r>
              <w:rPr>
                <w:webHidden/>
                <w:rStyle w:val="Czeindeksu"/>
              </w:rPr>
              <w:t>9.4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Odbiór końcowy</w:t>
            </w:r>
            <w:r>
              <w:rPr>
                <w:webHidden/>
              </w:rPr>
              <w:fldChar w:fldCharType="begin"/>
            </w:r>
            <w:r>
              <w:rPr>
                <w:webHidden/>
              </w:rPr>
              <w:instrText>PAGEREF _Toc151046941 \h</w:instrText>
            </w:r>
            <w:r>
              <w:rPr>
                <w:webHidden/>
              </w:rPr>
              <w:fldChar w:fldCharType="separate"/>
            </w:r>
            <w:r>
              <w:rPr>
                <w:rStyle w:val="Czeindeksu"/>
                <w:vanish w:val="false"/>
              </w:rPr>
              <w:tab/>
              <w:t>27</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42">
            <w:r>
              <w:rPr>
                <w:webHidden/>
                <w:rStyle w:val="Czeindeksu"/>
                <w:lang w:bidi="x-none"/>
                <w14:scene3d>
                  <w14:camera w14:prst="orthographicFront"/>
                  <w14:lightRig w14:rig="threePt" w14:dir="t">
                    <w14:rot w14:lat="0" w14:lon="0" w14:rev="0"/>
                  </w14:lightRig>
                </w14:scene3d>
              </w:rPr>
              <w:t>10.</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DOKUMENTY ODNIESIENIA</w:t>
            </w:r>
            <w:r>
              <w:rPr>
                <w:webHidden/>
              </w:rPr>
              <w:fldChar w:fldCharType="begin"/>
            </w:r>
            <w:r>
              <w:rPr>
                <w:webHidden/>
              </w:rPr>
              <w:instrText>PAGEREF _Toc151046942 \h</w:instrText>
            </w:r>
            <w:r>
              <w:rPr>
                <w:webHidden/>
              </w:rPr>
              <w:fldChar w:fldCharType="separate"/>
            </w:r>
            <w:r>
              <w:rPr>
                <w:rStyle w:val="Czeindeksu"/>
                <w:vanish w:val="false"/>
              </w:rPr>
              <w:tab/>
              <w:t>28</w:t>
            </w:r>
            <w:r>
              <w:rPr>
                <w:webHidden/>
              </w:rPr>
              <w:fldChar w:fldCharType="end"/>
            </w:r>
          </w:hyperlink>
        </w:p>
        <w:p>
          <w:pPr>
            <w:pStyle w:val="Spistreci1"/>
            <w:rPr>
              <w:rFonts w:ascii="Calibri" w:hAnsi="Calibri" w:eastAsia="" w:cs="" w:asciiTheme="minorHAnsi" w:cstheme="minorBidi" w:eastAsiaTheme="minorEastAsia" w:hAnsiTheme="minorHAnsi"/>
              <w:caps w:val="false"/>
              <w:smallCaps w:val="false"/>
              <w:kern w:val="2"/>
              <w:lang w:eastAsia="pl-PL" w:bidi="ar-SA"/>
              <w14:ligatures w14:val="standardContextual"/>
            </w:rPr>
          </w:pPr>
          <w:hyperlink w:anchor="_Toc151046943">
            <w:r>
              <w:rPr>
                <w:webHidden/>
                <w:rStyle w:val="Czeindeksu"/>
                <w:lang w:bidi="x-none"/>
                <w14:scene3d>
                  <w14:camera w14:prst="orthographicFront"/>
                  <w14:lightRig w14:rig="threePt" w14:dir="t">
                    <w14:rot w14:lat="0" w14:lon="0" w14:rev="0"/>
                  </w14:lightRig>
                </w14:scene3d>
              </w:rPr>
              <w:t>11.</w:t>
            </w:r>
            <w:r>
              <w:rPr>
                <w:rStyle w:val="Czeindeksu"/>
                <w:rFonts w:eastAsia="" w:cs="" w:ascii="Calibri" w:hAnsi="Calibri" w:asciiTheme="minorHAnsi" w:cstheme="minorBidi" w:eastAsiaTheme="minorEastAsia" w:hAnsiTheme="minorHAnsi"/>
                <w:caps w:val="false"/>
                <w:smallCaps w:val="false"/>
                <w:kern w:val="2"/>
                <w:lang w:eastAsia="pl-PL" w:bidi="ar-SA"/>
                <w14:ligatures w14:val="standardContextual"/>
              </w:rPr>
              <w:tab/>
            </w:r>
            <w:r>
              <w:rPr>
                <w:rStyle w:val="Czeindeksu"/>
              </w:rPr>
              <w:t>NORMY I PRZEPISY</w:t>
            </w:r>
            <w:r>
              <w:rPr>
                <w:webHidden/>
              </w:rPr>
              <w:fldChar w:fldCharType="begin"/>
            </w:r>
            <w:r>
              <w:rPr>
                <w:webHidden/>
              </w:rPr>
              <w:instrText>PAGEREF _Toc151046943 \h</w:instrText>
            </w:r>
            <w:r>
              <w:rPr>
                <w:webHidden/>
              </w:rPr>
              <w:fldChar w:fldCharType="separate"/>
            </w:r>
            <w:r>
              <w:rPr>
                <w:rStyle w:val="Czeindeksu"/>
                <w:vanish w:val="false"/>
              </w:rPr>
              <w:tab/>
              <w:t>28</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44">
            <w:r>
              <w:rPr>
                <w:webHidden/>
                <w:rStyle w:val="Czeindeksu"/>
              </w:rPr>
              <w:t>11.1</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Normy związane</w:t>
            </w:r>
            <w:r>
              <w:rPr>
                <w:webHidden/>
              </w:rPr>
              <w:fldChar w:fldCharType="begin"/>
            </w:r>
            <w:r>
              <w:rPr>
                <w:webHidden/>
              </w:rPr>
              <w:instrText>PAGEREF _Toc151046944 \h</w:instrText>
            </w:r>
            <w:r>
              <w:rPr>
                <w:webHidden/>
              </w:rPr>
              <w:fldChar w:fldCharType="separate"/>
            </w:r>
            <w:r>
              <w:rPr>
                <w:rStyle w:val="Czeindeksu"/>
                <w:vanish w:val="false"/>
              </w:rPr>
              <w:tab/>
              <w:t>28</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45">
            <w:r>
              <w:rPr>
                <w:webHidden/>
                <w:rStyle w:val="Czeindeksu"/>
              </w:rPr>
              <w:t>11.2</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Ustawy</w:t>
            </w:r>
            <w:r>
              <w:rPr>
                <w:webHidden/>
              </w:rPr>
              <w:fldChar w:fldCharType="begin"/>
            </w:r>
            <w:r>
              <w:rPr>
                <w:webHidden/>
              </w:rPr>
              <w:instrText>PAGEREF _Toc151046945 \h</w:instrText>
            </w:r>
            <w:r>
              <w:rPr>
                <w:webHidden/>
              </w:rPr>
              <w:fldChar w:fldCharType="separate"/>
            </w:r>
            <w:r>
              <w:rPr>
                <w:rStyle w:val="Czeindeksu"/>
                <w:vanish w:val="false"/>
              </w:rPr>
              <w:tab/>
              <w:t>30</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46">
            <w:r>
              <w:rPr>
                <w:webHidden/>
                <w:rStyle w:val="Czeindeksu"/>
              </w:rPr>
              <w:t>11.3</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Rozporządzenia</w:t>
            </w:r>
            <w:r>
              <w:rPr>
                <w:webHidden/>
              </w:rPr>
              <w:fldChar w:fldCharType="begin"/>
            </w:r>
            <w:r>
              <w:rPr>
                <w:webHidden/>
              </w:rPr>
              <w:instrText>PAGEREF _Toc151046946 \h</w:instrText>
            </w:r>
            <w:r>
              <w:rPr>
                <w:webHidden/>
              </w:rPr>
              <w:fldChar w:fldCharType="separate"/>
            </w:r>
            <w:r>
              <w:rPr>
                <w:rStyle w:val="Czeindeksu"/>
                <w:vanish w:val="false"/>
              </w:rPr>
              <w:tab/>
              <w:t>30</w:t>
            </w:r>
            <w:r>
              <w:rPr>
                <w:webHidden/>
              </w:rPr>
              <w:fldChar w:fldCharType="end"/>
            </w:r>
          </w:hyperlink>
        </w:p>
        <w:p>
          <w:pPr>
            <w:pStyle w:val="Spistreci2"/>
            <w:tabs>
              <w:tab w:val="left" w:pos="2155" w:leader="none"/>
              <w:tab w:val="right" w:pos="9526" w:leader="none"/>
            </w:tabs>
            <w:rPr>
              <w:rFonts w:ascii="Calibri" w:hAnsi="Calibri" w:eastAsia="" w:cs="" w:asciiTheme="minorHAnsi" w:cstheme="minorBidi" w:eastAsiaTheme="minorEastAsia" w:hAnsiTheme="minorHAnsi"/>
              <w:kern w:val="2"/>
              <w:lang w:eastAsia="pl-PL" w:bidi="ar-SA"/>
              <w14:ligatures w14:val="standardContextual"/>
            </w:rPr>
          </w:pPr>
          <w:hyperlink w:anchor="_Toc151046947">
            <w:r>
              <w:rPr>
                <w:webHidden/>
                <w:rStyle w:val="Czeindeksu"/>
              </w:rPr>
              <w:t>11.4</w:t>
            </w:r>
            <w:r>
              <w:rPr>
                <w:rStyle w:val="Czeindeksu"/>
                <w:rFonts w:eastAsia="" w:cs="" w:ascii="Calibri" w:hAnsi="Calibri" w:asciiTheme="minorHAnsi" w:cstheme="minorBidi" w:eastAsiaTheme="minorEastAsia" w:hAnsiTheme="minorHAnsi"/>
                <w:kern w:val="2"/>
                <w:lang w:eastAsia="pl-PL" w:bidi="ar-SA"/>
                <w14:ligatures w14:val="standardContextual"/>
              </w:rPr>
              <w:tab/>
            </w:r>
            <w:r>
              <w:rPr>
                <w:rStyle w:val="Czeindeksu"/>
              </w:rPr>
              <w:t>lnne dokumenty i instrukcje</w:t>
            </w:r>
            <w:r>
              <w:rPr>
                <w:webHidden/>
              </w:rPr>
              <w:fldChar w:fldCharType="begin"/>
            </w:r>
            <w:r>
              <w:rPr>
                <w:webHidden/>
              </w:rPr>
              <w:instrText>PAGEREF _Toc151046947 \h</w:instrText>
            </w:r>
            <w:r>
              <w:rPr>
                <w:webHidden/>
              </w:rPr>
              <w:fldChar w:fldCharType="separate"/>
            </w:r>
            <w:r>
              <w:rPr>
                <w:rStyle w:val="Czeindeksu"/>
                <w:vanish w:val="false"/>
              </w:rPr>
              <w:tab/>
              <w:t>30</w:t>
            </w:r>
            <w:r>
              <w:rPr>
                <w:webHidden/>
              </w:rPr>
              <w:fldChar w:fldCharType="end"/>
            </w:r>
          </w:hyperlink>
        </w:p>
        <w:p>
          <w:pPr>
            <w:pStyle w:val="Normal"/>
            <w:spacing w:lineRule="auto" w:line="276"/>
            <w:rPr/>
          </w:pPr>
          <w:r>
            <w:rPr/>
          </w:r>
          <w:r>
            <w:rPr/>
            <w:fldChar w:fldCharType="end"/>
          </w:r>
        </w:p>
      </w:sdtContent>
    </w:sdt>
    <w:p>
      <w:pPr>
        <w:pStyle w:val="Nagwek1"/>
        <w:numPr>
          <w:ilvl w:val="0"/>
          <w:numId w:val="0"/>
        </w:numPr>
        <w:spacing w:lineRule="auto" w:line="276"/>
        <w:ind w:left="357" w:hanging="357"/>
        <w:rPr>
          <w:u w:val="single"/>
        </w:rPr>
      </w:pPr>
      <w:r>
        <w:rPr>
          <w:u w:val="single"/>
        </w:rPr>
      </w:r>
    </w:p>
    <w:p>
      <w:pPr>
        <w:pStyle w:val="Normal"/>
        <w:numPr>
          <w:ilvl w:val="0"/>
          <w:numId w:val="0"/>
        </w:numPr>
        <w:spacing w:lineRule="auto" w:line="276"/>
        <w:ind w:left="357" w:hanging="357"/>
        <w:rPr>
          <w:u w:val="single"/>
        </w:rPr>
      </w:pPr>
      <w:r>
        <w:rPr>
          <w:u w:val="single"/>
        </w:rPr>
      </w:r>
    </w:p>
    <w:p>
      <w:pPr>
        <w:pStyle w:val="Normal"/>
        <w:numPr>
          <w:ilvl w:val="0"/>
          <w:numId w:val="0"/>
        </w:numPr>
        <w:spacing w:lineRule="auto" w:line="276"/>
        <w:ind w:left="357" w:hanging="357"/>
        <w:rPr>
          <w:u w:val="single"/>
        </w:rPr>
      </w:pPr>
      <w:r>
        <w:rPr>
          <w:u w:val="single"/>
        </w:rPr>
      </w:r>
    </w:p>
    <w:p>
      <w:pPr>
        <w:pStyle w:val="Normal"/>
        <w:numPr>
          <w:ilvl w:val="0"/>
          <w:numId w:val="0"/>
        </w:numPr>
        <w:spacing w:lineRule="auto" w:line="276"/>
        <w:ind w:left="357" w:hanging="357"/>
        <w:rPr>
          <w:u w:val="single"/>
        </w:rPr>
      </w:pPr>
      <w:r>
        <w:rPr>
          <w:u w:val="single"/>
        </w:rPr>
      </w:r>
    </w:p>
    <w:p>
      <w:pPr>
        <w:pStyle w:val="Nagwek1"/>
        <w:numPr>
          <w:ilvl w:val="0"/>
          <w:numId w:val="2"/>
        </w:numPr>
        <w:spacing w:lineRule="auto" w:line="276"/>
        <w:ind w:left="357" w:hanging="357"/>
        <w:rPr>
          <w:u w:val="single"/>
        </w:rPr>
      </w:pPr>
      <w:bookmarkStart w:id="0" w:name="_Toc151046871"/>
      <w:r>
        <w:rPr/>
        <w:t>ZAKRES ROBÓT</w:t>
      </w:r>
      <w:bookmarkEnd w:id="0"/>
    </w:p>
    <w:p>
      <w:pPr>
        <w:pStyle w:val="Nagwek2"/>
        <w:numPr>
          <w:ilvl w:val="1"/>
          <w:numId w:val="2"/>
        </w:numPr>
        <w:spacing w:lineRule="auto" w:line="276"/>
        <w:ind w:left="578" w:hanging="578"/>
        <w:rPr/>
      </w:pPr>
      <w:bookmarkStart w:id="1" w:name="_Toc151046872"/>
      <w:r>
        <w:rPr/>
        <w:t>Przedmiot opracowania</w:t>
      </w:r>
      <w:bookmarkEnd w:id="1"/>
      <w:r>
        <w:rPr/>
        <w:t xml:space="preserve"> </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Przedmiotem opracowania jest podanie:</w:t>
      </w:r>
    </w:p>
    <w:p>
      <w:pPr>
        <w:pStyle w:val="Normal"/>
        <w:spacing w:lineRule="auto" w:line="360"/>
        <w:jc w:val="both"/>
        <w:rPr/>
      </w:pPr>
      <w:r>
        <w:rPr>
          <w:rFonts w:ascii="Times New Roman" w:hAnsi="Times New Roman"/>
          <w:sz w:val="24"/>
          <w:szCs w:val="24"/>
        </w:rPr>
        <w:t xml:space="preserve">podstawowych norm i przepisów związanych z prowadzeniem robót instalacyjnych w zakresie objętym projektem instalacji elektrycznych dla </w:t>
      </w:r>
      <w:r>
        <w:rPr>
          <w:rFonts w:ascii="Times New Roman" w:hAnsi="Times New Roman"/>
          <w:color w:val="000000"/>
          <w:sz w:val="24"/>
          <w:szCs w:val="24"/>
        </w:rPr>
        <w:t xml:space="preserve">przebudowy </w:t>
      </w:r>
      <w:r>
        <w:rPr>
          <w:rFonts w:ascii="Times New Roman" w:hAnsi="Times New Roman"/>
          <w:color w:val="000000"/>
          <w:sz w:val="24"/>
          <w:szCs w:val="24"/>
        </w:rPr>
        <w:t>strychu przy ulicy Pszczyńskiej 128 w Gliwicach.</w:t>
      </w:r>
    </w:p>
    <w:p>
      <w:pPr>
        <w:pStyle w:val="Nagwek2"/>
        <w:numPr>
          <w:ilvl w:val="1"/>
          <w:numId w:val="2"/>
        </w:numPr>
        <w:spacing w:lineRule="auto" w:line="276"/>
        <w:ind w:left="578" w:hanging="578"/>
        <w:rPr/>
      </w:pPr>
      <w:bookmarkStart w:id="2" w:name="_Toc151046873"/>
      <w:r>
        <w:rPr/>
        <w:t>Zakres stosowania opracowania</w:t>
      </w:r>
      <w:bookmarkEnd w:id="2"/>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Niniejsze opracowanie można stosować wyłącznie przy wykonawstwie robót instalacyjnych dla obiektu wymienionego w pkt 1.1.</w:t>
      </w:r>
    </w:p>
    <w:p>
      <w:pPr>
        <w:pStyle w:val="Normal"/>
        <w:tabs>
          <w:tab w:val="clear" w:pos="708"/>
          <w:tab w:val="left" w:pos="720" w:leader="none"/>
        </w:tabs>
        <w:spacing w:lineRule="auto" w:line="276"/>
        <w:jc w:val="both"/>
        <w:rPr>
          <w:rFonts w:ascii="Times New Roman" w:hAnsi="Times New Roman"/>
          <w:sz w:val="24"/>
          <w:szCs w:val="24"/>
        </w:rPr>
      </w:pPr>
      <w:r>
        <w:rPr>
          <w:rFonts w:ascii="Times New Roman" w:hAnsi="Times New Roman"/>
          <w:sz w:val="24"/>
          <w:szCs w:val="24"/>
        </w:rPr>
        <w:t>Stosowanie podanych norm i przepisów nie może być sprzeczne z jakimikolwiek innymi, obowiązującymi w chwili prowadzenia robót, normami i przepisami.</w:t>
      </w:r>
    </w:p>
    <w:p>
      <w:pPr>
        <w:pStyle w:val="Nagwek2"/>
        <w:numPr>
          <w:ilvl w:val="1"/>
          <w:numId w:val="2"/>
        </w:numPr>
        <w:spacing w:lineRule="auto" w:line="276"/>
        <w:ind w:left="578" w:hanging="578"/>
        <w:rPr/>
      </w:pPr>
      <w:bookmarkStart w:id="3" w:name="_Toc151046874"/>
      <w:r>
        <w:rPr/>
        <w:t>Grupy i klasy robót wg Słownika Zamówień Publicznych CPV</w:t>
      </w:r>
      <w:bookmarkEnd w:id="3"/>
    </w:p>
    <w:p>
      <w:pPr>
        <w:pStyle w:val="Normal"/>
        <w:tabs>
          <w:tab w:val="clear" w:pos="708"/>
          <w:tab w:val="left" w:pos="720" w:leader="none"/>
        </w:tabs>
        <w:spacing w:lineRule="auto" w:line="276"/>
        <w:jc w:val="both"/>
        <w:rPr>
          <w:rFonts w:ascii="Times New Roman" w:hAnsi="Times New Roman"/>
          <w:sz w:val="24"/>
          <w:szCs w:val="24"/>
        </w:rPr>
      </w:pPr>
      <w:r>
        <w:rPr>
          <w:rFonts w:ascii="Times New Roman" w:hAnsi="Times New Roman"/>
          <w:sz w:val="24"/>
          <w:szCs w:val="24"/>
        </w:rPr>
        <w:t>Grupa robót: roboty w zakresie instalacji budowlanych kod CPV :  45300000-0</w:t>
      </w:r>
    </w:p>
    <w:p>
      <w:pPr>
        <w:pStyle w:val="Normal"/>
        <w:tabs>
          <w:tab w:val="clear" w:pos="708"/>
          <w:tab w:val="left" w:pos="720" w:leader="none"/>
        </w:tabs>
        <w:spacing w:lineRule="auto" w:line="276"/>
        <w:jc w:val="both"/>
        <w:rPr>
          <w:rFonts w:ascii="Times New Roman" w:hAnsi="Times New Roman"/>
          <w:sz w:val="24"/>
          <w:szCs w:val="24"/>
        </w:rPr>
      </w:pPr>
      <w:r>
        <w:rPr>
          <w:rFonts w:ascii="Times New Roman" w:hAnsi="Times New Roman"/>
          <w:sz w:val="24"/>
          <w:szCs w:val="24"/>
        </w:rPr>
        <w:t>Klasa robót: roboty w zakresie instalacji elektrycznych kod CPV :  45310000-3</w:t>
      </w:r>
    </w:p>
    <w:p>
      <w:pPr>
        <w:pStyle w:val="Normal"/>
        <w:tabs>
          <w:tab w:val="clear" w:pos="708"/>
          <w:tab w:val="left" w:pos="720" w:leader="none"/>
        </w:tabs>
        <w:spacing w:lineRule="auto" w:line="276"/>
        <w:jc w:val="both"/>
        <w:rPr>
          <w:rFonts w:ascii="Times New Roman" w:hAnsi="Times New Roman"/>
          <w:bCs/>
          <w:sz w:val="24"/>
          <w:szCs w:val="24"/>
        </w:rPr>
      </w:pPr>
      <w:r>
        <w:rPr>
          <w:rFonts w:ascii="Times New Roman" w:hAnsi="Times New Roman"/>
          <w:sz w:val="24"/>
          <w:szCs w:val="24"/>
        </w:rPr>
        <w:t xml:space="preserve">Kategoria robót: </w:t>
      </w:r>
      <w:r>
        <w:rPr>
          <w:rFonts w:ascii="Times New Roman" w:hAnsi="Times New Roman"/>
          <w:bCs/>
          <w:sz w:val="24"/>
          <w:szCs w:val="24"/>
        </w:rPr>
        <w:t>roboty w zakresie przewodów instalacji elektrycznej kod CPV : 45311100-1</w:t>
      </w:r>
    </w:p>
    <w:p>
      <w:pPr>
        <w:pStyle w:val="Normal"/>
        <w:tabs>
          <w:tab w:val="clear" w:pos="708"/>
          <w:tab w:val="left" w:pos="720" w:leader="none"/>
        </w:tabs>
        <w:spacing w:lineRule="auto" w:line="276"/>
        <w:jc w:val="both"/>
        <w:rPr>
          <w:rFonts w:ascii="Times New Roman" w:hAnsi="Times New Roman"/>
          <w:bCs/>
          <w:sz w:val="24"/>
          <w:szCs w:val="24"/>
        </w:rPr>
      </w:pPr>
      <w:r>
        <w:rPr>
          <w:rFonts w:ascii="Times New Roman" w:hAnsi="Times New Roman"/>
          <w:sz w:val="24"/>
          <w:szCs w:val="24"/>
        </w:rPr>
        <w:t>Kategoria robót: roboty w zakresie okablowania elektrycznego kod CPV : 45311100-1</w:t>
      </w:r>
      <w:r>
        <w:rPr>
          <w:rFonts w:ascii="Times New Roman" w:hAnsi="Times New Roman"/>
          <w:bCs/>
          <w:sz w:val="24"/>
          <w:szCs w:val="24"/>
        </w:rPr>
        <w:t xml:space="preserve"> </w:t>
      </w:r>
    </w:p>
    <w:p>
      <w:pPr>
        <w:pStyle w:val="Normal"/>
        <w:tabs>
          <w:tab w:val="clear" w:pos="708"/>
          <w:tab w:val="left" w:pos="720" w:leader="none"/>
        </w:tabs>
        <w:spacing w:lineRule="auto" w:line="276"/>
        <w:jc w:val="both"/>
        <w:rPr>
          <w:rFonts w:ascii="Times New Roman" w:hAnsi="Times New Roman"/>
          <w:bCs/>
          <w:sz w:val="24"/>
          <w:szCs w:val="24"/>
        </w:rPr>
      </w:pPr>
      <w:r>
        <w:rPr>
          <w:rFonts w:ascii="Times New Roman" w:hAnsi="Times New Roman"/>
          <w:sz w:val="24"/>
          <w:szCs w:val="24"/>
        </w:rPr>
        <w:t xml:space="preserve">Kategoria robót: </w:t>
      </w:r>
      <w:r>
        <w:rPr>
          <w:rFonts w:ascii="Times New Roman" w:hAnsi="Times New Roman"/>
          <w:bCs/>
          <w:sz w:val="24"/>
          <w:szCs w:val="24"/>
        </w:rPr>
        <w:t>Instalowanie rozdzielni elektrycznych kod CPV : 45315700-5</w:t>
      </w:r>
    </w:p>
    <w:p>
      <w:pPr>
        <w:pStyle w:val="Normal"/>
        <w:tabs>
          <w:tab w:val="clear" w:pos="708"/>
          <w:tab w:val="left" w:pos="720" w:leader="none"/>
        </w:tabs>
        <w:spacing w:lineRule="auto" w:line="276"/>
        <w:jc w:val="both"/>
        <w:rPr>
          <w:rFonts w:ascii="Times New Roman" w:hAnsi="Times New Roman"/>
          <w:bCs/>
          <w:sz w:val="24"/>
          <w:szCs w:val="24"/>
        </w:rPr>
      </w:pPr>
      <w:r>
        <w:rPr>
          <w:rFonts w:ascii="Times New Roman" w:hAnsi="Times New Roman"/>
          <w:sz w:val="24"/>
          <w:szCs w:val="24"/>
        </w:rPr>
        <w:t xml:space="preserve">Kategoria robót: Instalowanie systemów oświetleniowych i sygnalizacyjnych </w:t>
      </w:r>
      <w:r>
        <w:rPr>
          <w:rFonts w:ascii="Times New Roman" w:hAnsi="Times New Roman"/>
          <w:bCs/>
          <w:sz w:val="24"/>
          <w:szCs w:val="24"/>
        </w:rPr>
        <w:t xml:space="preserve">  kod CPV : 45316000-5 </w:t>
      </w:r>
    </w:p>
    <w:p>
      <w:pPr>
        <w:pStyle w:val="Normal"/>
        <w:tabs>
          <w:tab w:val="clear" w:pos="708"/>
          <w:tab w:val="left" w:pos="720" w:leader="none"/>
        </w:tabs>
        <w:spacing w:lineRule="auto" w:line="276"/>
        <w:jc w:val="both"/>
        <w:rPr>
          <w:rFonts w:ascii="Times New Roman" w:hAnsi="Times New Roman"/>
          <w:sz w:val="24"/>
          <w:szCs w:val="24"/>
        </w:rPr>
      </w:pPr>
      <w:r>
        <w:rPr>
          <w:rFonts w:ascii="Times New Roman" w:hAnsi="Times New Roman"/>
          <w:sz w:val="24"/>
          <w:szCs w:val="24"/>
        </w:rPr>
        <w:t>Kategoria robót: instalacja zasilania elektrycznego kod CPV : 45315300-1</w:t>
      </w:r>
    </w:p>
    <w:p>
      <w:pPr>
        <w:pStyle w:val="Normal"/>
        <w:tabs>
          <w:tab w:val="clear" w:pos="708"/>
          <w:tab w:val="left" w:pos="720" w:leader="none"/>
        </w:tabs>
        <w:spacing w:lineRule="auto" w:line="276"/>
        <w:jc w:val="both"/>
        <w:rPr>
          <w:rFonts w:ascii="Times New Roman" w:hAnsi="Times New Roman"/>
          <w:sz w:val="24"/>
          <w:szCs w:val="24"/>
        </w:rPr>
      </w:pPr>
      <w:r>
        <w:rPr>
          <w:rFonts w:ascii="Times New Roman" w:hAnsi="Times New Roman"/>
          <w:sz w:val="24"/>
          <w:szCs w:val="24"/>
        </w:rPr>
        <w:t>Kategoria robót: instalacyjne roboty elektrotechniczne kod CPV : 45315100-9</w:t>
      </w:r>
    </w:p>
    <w:p>
      <w:pPr>
        <w:pStyle w:val="Normal"/>
        <w:tabs>
          <w:tab w:val="clear" w:pos="708"/>
          <w:tab w:val="left" w:pos="720" w:leader="none"/>
        </w:tabs>
        <w:spacing w:lineRule="auto" w:line="276"/>
        <w:jc w:val="both"/>
        <w:rPr>
          <w:rFonts w:ascii="Times New Roman" w:hAnsi="Times New Roman"/>
          <w:sz w:val="24"/>
          <w:szCs w:val="24"/>
        </w:rPr>
      </w:pPr>
      <w:r>
        <w:rPr>
          <w:rFonts w:ascii="Times New Roman" w:hAnsi="Times New Roman"/>
          <w:sz w:val="24"/>
          <w:szCs w:val="24"/>
        </w:rPr>
        <w:t xml:space="preserve">Kategoria robót: Instalowanie urządzeń oświetlenia zewnętrznego kod CPV: 45316100-6  </w:t>
      </w:r>
    </w:p>
    <w:p>
      <w:pPr>
        <w:pStyle w:val="Nagwek1"/>
        <w:numPr>
          <w:ilvl w:val="0"/>
          <w:numId w:val="2"/>
        </w:numPr>
        <w:spacing w:lineRule="auto" w:line="276"/>
        <w:ind w:left="357" w:hanging="357"/>
        <w:rPr/>
      </w:pPr>
      <w:bookmarkStart w:id="4" w:name="_Toc151046875"/>
      <w:r>
        <w:rPr/>
        <w:t>USTALENIA OGÓLNE</w:t>
      </w:r>
      <w:bookmarkEnd w:id="4"/>
    </w:p>
    <w:p>
      <w:pPr>
        <w:pStyle w:val="Nagwek2"/>
        <w:numPr>
          <w:ilvl w:val="1"/>
          <w:numId w:val="2"/>
        </w:numPr>
        <w:spacing w:lineRule="auto" w:line="276"/>
        <w:ind w:left="578" w:hanging="578"/>
        <w:rPr/>
      </w:pPr>
      <w:bookmarkStart w:id="5" w:name="_Toc151046876"/>
      <w:r>
        <w:rPr/>
        <w:t>Określenia podstawowe</w:t>
      </w:r>
      <w:bookmarkEnd w:id="5"/>
    </w:p>
    <w:p>
      <w:pPr>
        <w:pStyle w:val="Normal"/>
        <w:spacing w:lineRule="auto" w:line="276"/>
        <w:jc w:val="both"/>
        <w:rPr>
          <w:rFonts w:ascii="Times New Roman" w:hAnsi="Times New Roman"/>
          <w:sz w:val="24"/>
          <w:szCs w:val="24"/>
        </w:rPr>
      </w:pPr>
      <w:r>
        <w:rPr>
          <w:rFonts w:ascii="Times New Roman" w:hAnsi="Times New Roman"/>
          <w:sz w:val="24"/>
          <w:szCs w:val="24"/>
        </w:rPr>
        <w:t>Inspektor Nadzoru - osoba wyznaczona przez Zamawiającego, upoważniona do nadzoru nad realizacja robót i do występowania w jego imieniu w sprawach realizacji umowy.</w:t>
      </w:r>
    </w:p>
    <w:p>
      <w:pPr>
        <w:pStyle w:val="Normal"/>
        <w:spacing w:lineRule="auto" w:line="276"/>
        <w:jc w:val="both"/>
        <w:rPr>
          <w:rFonts w:ascii="Times New Roman" w:hAnsi="Times New Roman"/>
          <w:sz w:val="24"/>
          <w:szCs w:val="24"/>
        </w:rPr>
      </w:pPr>
      <w:r>
        <w:rPr>
          <w:rFonts w:ascii="Times New Roman" w:hAnsi="Times New Roman"/>
          <w:sz w:val="24"/>
          <w:szCs w:val="24"/>
        </w:rPr>
        <w:t>Kierownik budowy - osoba wyznaczona przez Wykonawcę, upoważniona do kierowania robotami i do występowania w jego imieniu w sprawach realizacji umowy.</w:t>
      </w:r>
    </w:p>
    <w:p>
      <w:pPr>
        <w:pStyle w:val="Normal"/>
        <w:spacing w:lineRule="auto" w:line="276"/>
        <w:jc w:val="both"/>
        <w:rPr>
          <w:rFonts w:ascii="Times New Roman" w:hAnsi="Times New Roman"/>
          <w:sz w:val="24"/>
          <w:szCs w:val="24"/>
        </w:rPr>
      </w:pPr>
      <w:r>
        <w:rPr>
          <w:rFonts w:ascii="Times New Roman" w:hAnsi="Times New Roman"/>
          <w:sz w:val="24"/>
          <w:szCs w:val="24"/>
        </w:rPr>
        <w:t>Rejestr obmiarów - akceptowany przez Inspektor Nadzoru rejestr z ponumerowanymi stronami, służący do</w:t>
      </w:r>
    </w:p>
    <w:p>
      <w:pPr>
        <w:pStyle w:val="Normal"/>
        <w:spacing w:lineRule="auto" w:line="276"/>
        <w:jc w:val="both"/>
        <w:rPr>
          <w:rFonts w:ascii="Times New Roman" w:hAnsi="Times New Roman"/>
          <w:sz w:val="24"/>
          <w:szCs w:val="24"/>
        </w:rPr>
      </w:pPr>
      <w:r>
        <w:rPr>
          <w:rFonts w:ascii="Times New Roman" w:hAnsi="Times New Roman"/>
          <w:sz w:val="24"/>
          <w:szCs w:val="24"/>
        </w:rPr>
        <w:t>wpisywania przez Wykonawcę obmiaru dokonywanych Robót w formie wyliczeń, szkiców i ewentualnie dodatkowych załączników. Wpisy w Rejestrze Obmiarów podlegają potwierdzeniu przez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Materiały - wszelkie tworzywa niezbędne do wykonania robót, zgodne z Dokumentacja Projektowa i Specyfikacjami Technicznymi, zaakceptowane przez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Polecenie Inspektora nadzoru - wszelkie polecenia przekazane Wykonawcy przez Inspektora nadzoru w formie</w:t>
      </w:r>
    </w:p>
    <w:p>
      <w:pPr>
        <w:pStyle w:val="Normal"/>
        <w:spacing w:lineRule="auto" w:line="276"/>
        <w:jc w:val="both"/>
        <w:rPr>
          <w:rFonts w:ascii="Times New Roman" w:hAnsi="Times New Roman"/>
          <w:sz w:val="24"/>
          <w:szCs w:val="24"/>
        </w:rPr>
      </w:pPr>
      <w:r>
        <w:rPr>
          <w:rFonts w:ascii="Times New Roman" w:hAnsi="Times New Roman"/>
          <w:sz w:val="24"/>
          <w:szCs w:val="24"/>
        </w:rPr>
        <w:t>pisemnej dotyczące sposobu realizacji robót lub innych spraw związanych z prowadzeniem budowy.</w:t>
      </w:r>
    </w:p>
    <w:p>
      <w:pPr>
        <w:pStyle w:val="Normal"/>
        <w:spacing w:lineRule="auto" w:line="276"/>
        <w:jc w:val="both"/>
        <w:rPr>
          <w:rFonts w:ascii="Times New Roman" w:hAnsi="Times New Roman"/>
          <w:sz w:val="24"/>
          <w:szCs w:val="24"/>
        </w:rPr>
      </w:pPr>
      <w:r>
        <w:rPr>
          <w:rFonts w:ascii="Times New Roman" w:hAnsi="Times New Roman"/>
          <w:sz w:val="24"/>
          <w:szCs w:val="24"/>
        </w:rPr>
        <w:t>Projektant- uprawniona osoba prawna lub fizyczna, będąca autorem Dokumentacji Projektowej.</w:t>
      </w:r>
    </w:p>
    <w:p>
      <w:pPr>
        <w:pStyle w:val="Normal"/>
        <w:spacing w:lineRule="auto" w:line="276"/>
        <w:jc w:val="both"/>
        <w:rPr>
          <w:rFonts w:ascii="Times New Roman" w:hAnsi="Times New Roman"/>
          <w:b/>
          <w:b/>
          <w:sz w:val="24"/>
          <w:szCs w:val="24"/>
        </w:rPr>
      </w:pPr>
      <w:r>
        <w:rPr>
          <w:rFonts w:ascii="Times New Roman" w:hAnsi="Times New Roman"/>
          <w:sz w:val="24"/>
          <w:szCs w:val="24"/>
        </w:rPr>
        <w:t>Ślepy kosztorys - wykaz robót z podaniem ich ilości (przedmiar) w kolejności technologicznej ich wykonania.</w:t>
      </w:r>
    </w:p>
    <w:p>
      <w:pPr>
        <w:pStyle w:val="Nagwek2"/>
        <w:numPr>
          <w:ilvl w:val="1"/>
          <w:numId w:val="2"/>
        </w:numPr>
        <w:spacing w:lineRule="auto" w:line="276"/>
        <w:ind w:left="578" w:hanging="578"/>
        <w:rPr/>
      </w:pPr>
      <w:bookmarkStart w:id="6" w:name="_Toc151046877"/>
      <w:r>
        <w:rPr/>
        <w:t>Wymagania ogólne dotycz</w:t>
      </w:r>
      <w:r>
        <w:rPr>
          <w:rFonts w:eastAsia="TimesNewRoman"/>
        </w:rPr>
        <w:t>ą</w:t>
      </w:r>
      <w:r>
        <w:rPr/>
        <w:t>ce realizacji robót.</w:t>
      </w:r>
      <w:bookmarkEnd w:id="6"/>
    </w:p>
    <w:p>
      <w:pPr>
        <w:pStyle w:val="Normal"/>
        <w:spacing w:lineRule="auto" w:line="276"/>
        <w:jc w:val="both"/>
        <w:rPr>
          <w:rFonts w:ascii="Times New Roman" w:hAnsi="Times New Roman"/>
          <w:sz w:val="24"/>
          <w:szCs w:val="24"/>
        </w:rPr>
      </w:pPr>
      <w:r>
        <w:rPr>
          <w:rFonts w:ascii="Times New Roman" w:hAnsi="Times New Roman"/>
          <w:sz w:val="24"/>
          <w:szCs w:val="24"/>
        </w:rPr>
        <w:t>Realizacja robót musi odpowiada</w:t>
      </w:r>
      <w:r>
        <w:rPr>
          <w:rFonts w:eastAsia="TimesNewRoman" w:ascii="Times New Roman" w:hAnsi="Times New Roman"/>
          <w:sz w:val="24"/>
          <w:szCs w:val="24"/>
        </w:rPr>
        <w:t xml:space="preserve">ć </w:t>
      </w:r>
      <w:r>
        <w:rPr>
          <w:rFonts w:ascii="Times New Roman" w:hAnsi="Times New Roman"/>
          <w:sz w:val="24"/>
          <w:szCs w:val="24"/>
        </w:rPr>
        <w:t>wszystkim przepisom techniczno-budowlanym i prawnym , dotycz</w:t>
      </w:r>
      <w:r>
        <w:rPr>
          <w:rFonts w:eastAsia="TimesNewRoman" w:ascii="Times New Roman" w:hAnsi="Times New Roman"/>
          <w:sz w:val="24"/>
          <w:szCs w:val="24"/>
        </w:rPr>
        <w:t>ą</w:t>
      </w:r>
      <w:r>
        <w:rPr>
          <w:rFonts w:ascii="Times New Roman" w:hAnsi="Times New Roman"/>
          <w:sz w:val="24"/>
          <w:szCs w:val="24"/>
        </w:rPr>
        <w:t>cym danego obiektu i technologii wykonania robót. Podczas realizacji nale</w:t>
      </w:r>
      <w:r>
        <w:rPr>
          <w:rFonts w:eastAsia="TimesNewRoman" w:ascii="Times New Roman" w:hAnsi="Times New Roman"/>
          <w:sz w:val="24"/>
          <w:szCs w:val="24"/>
        </w:rPr>
        <w:t>ż</w:t>
      </w:r>
      <w:r>
        <w:rPr>
          <w:rFonts w:ascii="Times New Roman" w:hAnsi="Times New Roman"/>
          <w:sz w:val="24"/>
          <w:szCs w:val="24"/>
        </w:rPr>
        <w:t>y zwróci</w:t>
      </w:r>
      <w:r>
        <w:rPr>
          <w:rFonts w:eastAsia="TimesNewRoman" w:ascii="Times New Roman" w:hAnsi="Times New Roman"/>
          <w:sz w:val="24"/>
          <w:szCs w:val="24"/>
        </w:rPr>
        <w:t xml:space="preserve">ć </w:t>
      </w:r>
      <w:r>
        <w:rPr>
          <w:rFonts w:ascii="Times New Roman" w:hAnsi="Times New Roman"/>
          <w:sz w:val="24"/>
          <w:szCs w:val="24"/>
        </w:rPr>
        <w:t>uwag</w:t>
      </w:r>
      <w:r>
        <w:rPr>
          <w:rFonts w:eastAsia="TimesNewRoman" w:ascii="Times New Roman" w:hAnsi="Times New Roman"/>
          <w:sz w:val="24"/>
          <w:szCs w:val="24"/>
        </w:rPr>
        <w:t xml:space="preserve">ę </w:t>
      </w:r>
      <w:r>
        <w:rPr>
          <w:rFonts w:ascii="Times New Roman" w:hAnsi="Times New Roman"/>
          <w:sz w:val="24"/>
          <w:szCs w:val="24"/>
        </w:rPr>
        <w:t>na przepisy ochrony przeciwpo</w:t>
      </w:r>
      <w:r>
        <w:rPr>
          <w:rFonts w:eastAsia="TimesNewRoman" w:ascii="Times New Roman" w:hAnsi="Times New Roman"/>
          <w:sz w:val="24"/>
          <w:szCs w:val="24"/>
        </w:rPr>
        <w:t>ż</w:t>
      </w:r>
      <w:r>
        <w:rPr>
          <w:rFonts w:ascii="Times New Roman" w:hAnsi="Times New Roman"/>
          <w:sz w:val="24"/>
          <w:szCs w:val="24"/>
        </w:rPr>
        <w:t>arowej bezpiecze</w:t>
      </w:r>
      <w:r>
        <w:rPr>
          <w:rFonts w:eastAsia="TimesNewRoman" w:ascii="Times New Roman" w:hAnsi="Times New Roman"/>
          <w:sz w:val="24"/>
          <w:szCs w:val="24"/>
        </w:rPr>
        <w:t>ń</w:t>
      </w:r>
      <w:r>
        <w:rPr>
          <w:rFonts w:ascii="Times New Roman" w:hAnsi="Times New Roman"/>
          <w:sz w:val="24"/>
          <w:szCs w:val="24"/>
        </w:rPr>
        <w:t xml:space="preserve">stwa i higieny pracy, ochrony </w:t>
      </w:r>
      <w:r>
        <w:rPr>
          <w:rFonts w:eastAsia="TimesNewRoman" w:ascii="Times New Roman" w:hAnsi="Times New Roman"/>
          <w:sz w:val="24"/>
          <w:szCs w:val="24"/>
        </w:rPr>
        <w:t>ś</w:t>
      </w:r>
      <w:r>
        <w:rPr>
          <w:rFonts w:ascii="Times New Roman" w:hAnsi="Times New Roman"/>
          <w:sz w:val="24"/>
          <w:szCs w:val="24"/>
        </w:rPr>
        <w:t>rodowiska, ochrony sanitarnej.</w:t>
      </w:r>
    </w:p>
    <w:p>
      <w:pPr>
        <w:pStyle w:val="Normal"/>
        <w:spacing w:lineRule="auto" w:line="276"/>
        <w:jc w:val="both"/>
        <w:rPr>
          <w:rFonts w:ascii="Times New Roman" w:hAnsi="Times New Roman"/>
          <w:sz w:val="24"/>
          <w:szCs w:val="24"/>
        </w:rPr>
      </w:pPr>
      <w:r>
        <w:rPr>
          <w:rFonts w:ascii="Times New Roman" w:hAnsi="Times New Roman"/>
          <w:sz w:val="24"/>
          <w:szCs w:val="24"/>
        </w:rPr>
        <w:t>Wykonywanie robót budowlanych zgodnie z przepisami Prawa Budowlanego nale</w:t>
      </w:r>
      <w:r>
        <w:rPr>
          <w:rFonts w:eastAsia="TimesNewRoman" w:ascii="Times New Roman" w:hAnsi="Times New Roman"/>
          <w:sz w:val="24"/>
          <w:szCs w:val="24"/>
        </w:rPr>
        <w:t>ż</w:t>
      </w:r>
      <w:r>
        <w:rPr>
          <w:rFonts w:ascii="Times New Roman" w:hAnsi="Times New Roman"/>
          <w:sz w:val="24"/>
          <w:szCs w:val="24"/>
        </w:rPr>
        <w:t>y do obowi</w:t>
      </w:r>
      <w:r>
        <w:rPr>
          <w:rFonts w:eastAsia="TimesNewRoman" w:ascii="Times New Roman" w:hAnsi="Times New Roman"/>
          <w:sz w:val="24"/>
          <w:szCs w:val="24"/>
        </w:rPr>
        <w:t>ą</w:t>
      </w:r>
      <w:r>
        <w:rPr>
          <w:rFonts w:ascii="Times New Roman" w:hAnsi="Times New Roman"/>
          <w:sz w:val="24"/>
          <w:szCs w:val="24"/>
        </w:rPr>
        <w:t>zków Wykonawcy. Zamawiaj</w:t>
      </w:r>
      <w:r>
        <w:rPr>
          <w:rFonts w:eastAsia="TimesNewRoman" w:ascii="Times New Roman" w:hAnsi="Times New Roman"/>
          <w:sz w:val="24"/>
          <w:szCs w:val="24"/>
        </w:rPr>
        <w:t>ą</w:t>
      </w:r>
      <w:r>
        <w:rPr>
          <w:rFonts w:ascii="Times New Roman" w:hAnsi="Times New Roman"/>
          <w:sz w:val="24"/>
          <w:szCs w:val="24"/>
        </w:rPr>
        <w:t>cy zapewnia na budowie nadzór inwestorski.</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 xml:space="preserve">Wszystkie roboty budowlano - montażowe należy wykonywać zgodnie z projektami wykonawczymi oraz z zaleceniami zawartymi w „Warunkach technicznych wykonania i odbioru robót budowlanych, </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część D : Roboty Instalacyjne – zeszyt 2 „Instalacje  elektryczne i piorunochronne w budynkach użyteczności publicznej” wydane przez Instytut Techniki Budowlanej w Warszawie – rok 2004.</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 xml:space="preserve">W przypadkach wymagających wyjaśnień, uściśleń lub wprowadzenia zmian w zastosowanych rozwiązaniach projektowych Wykonawca ma obowiązek powiadomienia /w formie wcześniej uzgodnionej/ projektanta i inspektora nadzoru w celu podjęcia decyzji technicznych w żądanym lub proponowanym przez Wykonawcę zakresie.      </w:t>
      </w:r>
    </w:p>
    <w:p>
      <w:pPr>
        <w:pStyle w:val="Normal"/>
        <w:tabs>
          <w:tab w:val="clear" w:pos="708"/>
          <w:tab w:val="left" w:pos="516"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 xml:space="preserve">Projekty uzupełniające lub powykonawcze opracowane przez Wykonawcę lub firmy współpracujące podlegają bezwzględnemu pisemnemu zatwierdzeniu przez projektanta instalacji elektrycznej i generalnego projektanta pod rygorem ich nieważności. </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 xml:space="preserve">W przypadkach wymagających wyjaśnień, uściśleń lub wprowadzenia zmian w zastosowanych rozwiązaniach projektowych Wykonawca ma obowiązek powiadomienia /w formie wcześniej uzgodnionej/ projektanta i inspektora nadzoru w celu podjęcia decyzji technicznych w żądanym lub proponowanym przez Wykonawcę zakresie.      </w:t>
      </w:r>
    </w:p>
    <w:p>
      <w:pPr>
        <w:pStyle w:val="Nagwek2"/>
        <w:numPr>
          <w:ilvl w:val="1"/>
          <w:numId w:val="2"/>
        </w:numPr>
        <w:spacing w:lineRule="auto" w:line="276"/>
        <w:ind w:left="578" w:hanging="578"/>
        <w:rPr/>
      </w:pPr>
      <w:bookmarkStart w:id="7" w:name="_Toc151046878"/>
      <w:r>
        <w:rPr/>
        <w:t>Zgodność z dokumentacją projektową</w:t>
      </w:r>
      <w:bookmarkEnd w:id="7"/>
    </w:p>
    <w:p>
      <w:pPr>
        <w:pStyle w:val="Normal"/>
        <w:spacing w:lineRule="auto" w:line="276"/>
        <w:jc w:val="both"/>
        <w:rPr>
          <w:rFonts w:ascii="Times New Roman" w:hAnsi="Times New Roman"/>
          <w:sz w:val="24"/>
          <w:szCs w:val="24"/>
        </w:rPr>
      </w:pPr>
      <w:r>
        <w:rPr>
          <w:rFonts w:ascii="Times New Roman" w:hAnsi="Times New Roman"/>
          <w:sz w:val="24"/>
          <w:szCs w:val="24"/>
        </w:rPr>
        <w:t>Dokumentacja projektowa, specyfikacje techniczne oraz dodatkowe dokumenty przekazane przez</w:t>
      </w:r>
    </w:p>
    <w:p>
      <w:pPr>
        <w:pStyle w:val="Normal"/>
        <w:spacing w:lineRule="auto" w:line="276"/>
        <w:jc w:val="both"/>
        <w:rPr>
          <w:rFonts w:ascii="Times New Roman" w:hAnsi="Times New Roman"/>
          <w:sz w:val="24"/>
          <w:szCs w:val="24"/>
        </w:rPr>
      </w:pPr>
      <w:r>
        <w:rPr>
          <w:rFonts w:ascii="Times New Roman" w:hAnsi="Times New Roman"/>
          <w:sz w:val="24"/>
          <w:szCs w:val="24"/>
        </w:rPr>
        <w:t>Inspektora Nadzoru wykonawcy stanowią część umowy (kontraktu), a wymagania wyszczególnione choćby w jednym z nich są obowiązujące dla wykonawcy, tak jakby zawarte były w całej dokumentacji.</w:t>
      </w:r>
    </w:p>
    <w:p>
      <w:pPr>
        <w:pStyle w:val="Normal"/>
        <w:spacing w:lineRule="auto" w:line="276"/>
        <w:jc w:val="both"/>
        <w:rPr>
          <w:rFonts w:ascii="Times New Roman" w:hAnsi="Times New Roman"/>
          <w:sz w:val="24"/>
          <w:szCs w:val="24"/>
        </w:rPr>
      </w:pPr>
      <w:r>
        <w:rPr>
          <w:rFonts w:ascii="Times New Roman" w:hAnsi="Times New Roman"/>
          <w:sz w:val="24"/>
          <w:szCs w:val="24"/>
        </w:rPr>
        <w:t>Wykonawca nie może wykorzystywać błędów lub opuszczeń w dokumentacji projektowej, a o ich wykryciu powinien natychmiast powiadomić Inspektora Nadzoru, który dokona odpowiednich zmian lub poprawek.</w:t>
      </w:r>
    </w:p>
    <w:p>
      <w:pPr>
        <w:pStyle w:val="Normal"/>
        <w:spacing w:lineRule="auto" w:line="276"/>
        <w:jc w:val="both"/>
        <w:rPr>
          <w:rFonts w:ascii="Times New Roman" w:hAnsi="Times New Roman"/>
          <w:sz w:val="24"/>
          <w:szCs w:val="24"/>
        </w:rPr>
      </w:pPr>
      <w:r>
        <w:rPr>
          <w:rFonts w:ascii="Times New Roman" w:hAnsi="Times New Roman"/>
          <w:sz w:val="24"/>
          <w:szCs w:val="24"/>
        </w:rPr>
        <w:t>W przypadku rozbieżności opis wymiarów ważniejszy jest od odczytów ze skali rysunków. Wszystkie wykonane roboty i dostarczone materiały będą zgodne z dokumentacja projektowa i ST.</w:t>
      </w:r>
    </w:p>
    <w:p>
      <w:pPr>
        <w:pStyle w:val="Normal"/>
        <w:spacing w:lineRule="auto" w:line="276"/>
        <w:jc w:val="both"/>
        <w:rPr>
          <w:rFonts w:ascii="Times New Roman" w:hAnsi="Times New Roman"/>
          <w:sz w:val="24"/>
          <w:szCs w:val="24"/>
        </w:rPr>
      </w:pPr>
      <w:r>
        <w:rPr>
          <w:rFonts w:ascii="Times New Roman" w:hAnsi="Times New Roman"/>
          <w:sz w:val="24"/>
          <w:szCs w:val="24"/>
        </w:rPr>
        <w:t>Dane określone w dokumentacji projektowej i w ST będą uważane za wartości docelowe, od których dopuszczalne są odchylenia w ramach określonego przedziału tolerancji. Cechy materiałów i elementów budowli musza być jednorodne i wykazywać bliską zgodność z określonymi wymaganiami, a rozrzuty tych cech nie mogą przekraczać dopuszczalnego przedziału tolerancji.</w:t>
      </w:r>
    </w:p>
    <w:p>
      <w:pPr>
        <w:pStyle w:val="Normal"/>
        <w:spacing w:lineRule="auto" w:line="276"/>
        <w:jc w:val="both"/>
        <w:rPr>
          <w:rFonts w:ascii="Times New Roman" w:hAnsi="Times New Roman"/>
          <w:sz w:val="24"/>
          <w:szCs w:val="24"/>
        </w:rPr>
      </w:pPr>
      <w:r>
        <w:rPr>
          <w:rFonts w:ascii="Times New Roman" w:hAnsi="Times New Roman"/>
          <w:sz w:val="24"/>
          <w:szCs w:val="24"/>
        </w:rPr>
        <w:t>W przypadku gdy materiały lub roboty nie będą w pełni zgodne z dokumentacja projektowa lub ST i wpłynie to na niezadowalająca jakość elementu budowli, to takie materiały będą niezwłocznie zastąpione innymi, a roboty rozebrane na koszt wykonawcy.</w:t>
      </w:r>
    </w:p>
    <w:p>
      <w:pPr>
        <w:pStyle w:val="Nagwek2"/>
        <w:numPr>
          <w:ilvl w:val="1"/>
          <w:numId w:val="2"/>
        </w:numPr>
        <w:spacing w:lineRule="auto" w:line="276"/>
        <w:ind w:left="578" w:hanging="578"/>
        <w:rPr/>
      </w:pPr>
      <w:bookmarkStart w:id="8" w:name="_Toc151046879"/>
      <w:r>
        <w:rPr/>
        <w:t>Dokumentacja techniczna.</w:t>
      </w:r>
      <w:bookmarkEnd w:id="8"/>
    </w:p>
    <w:p>
      <w:pPr>
        <w:pStyle w:val="Normal"/>
        <w:spacing w:lineRule="auto" w:line="276"/>
        <w:jc w:val="both"/>
        <w:rPr>
          <w:rFonts w:ascii="Times New Roman" w:hAnsi="Times New Roman"/>
          <w:sz w:val="24"/>
          <w:szCs w:val="24"/>
        </w:rPr>
      </w:pPr>
      <w:r>
        <w:rPr>
          <w:rFonts w:ascii="Times New Roman" w:hAnsi="Times New Roman"/>
          <w:sz w:val="24"/>
          <w:szCs w:val="24"/>
        </w:rPr>
        <w:t>Dokumentacja dostarczona przez Zamawiaj</w:t>
      </w:r>
      <w:r>
        <w:rPr>
          <w:rFonts w:eastAsia="TimesNewRoman" w:ascii="Times New Roman" w:hAnsi="Times New Roman"/>
          <w:sz w:val="24"/>
          <w:szCs w:val="24"/>
        </w:rPr>
        <w:t>ą</w:t>
      </w:r>
      <w:r>
        <w:rPr>
          <w:rFonts w:ascii="Times New Roman" w:hAnsi="Times New Roman"/>
          <w:sz w:val="24"/>
          <w:szCs w:val="24"/>
        </w:rPr>
        <w:t>cego przed jej przekazaniem na budow</w:t>
      </w:r>
      <w:r>
        <w:rPr>
          <w:rFonts w:eastAsia="TimesNewRoman" w:ascii="Times New Roman" w:hAnsi="Times New Roman"/>
          <w:sz w:val="24"/>
          <w:szCs w:val="24"/>
        </w:rPr>
        <w:t xml:space="preserve">ę </w:t>
      </w:r>
      <w:r>
        <w:rPr>
          <w:rFonts w:ascii="Times New Roman" w:hAnsi="Times New Roman"/>
          <w:sz w:val="24"/>
          <w:szCs w:val="24"/>
        </w:rPr>
        <w:t>powinna by</w:t>
      </w:r>
      <w:r>
        <w:rPr>
          <w:rFonts w:eastAsia="TimesNewRoman" w:ascii="Times New Roman" w:hAnsi="Times New Roman"/>
          <w:sz w:val="24"/>
          <w:szCs w:val="24"/>
        </w:rPr>
        <w:t xml:space="preserve">ć </w:t>
      </w:r>
      <w:r>
        <w:rPr>
          <w:rFonts w:ascii="Times New Roman" w:hAnsi="Times New Roman"/>
          <w:sz w:val="24"/>
          <w:szCs w:val="24"/>
        </w:rPr>
        <w:t>sprawdzona przez Wykonawc</w:t>
      </w:r>
      <w:r>
        <w:rPr>
          <w:rFonts w:eastAsia="TimesNewRoman" w:ascii="Times New Roman" w:hAnsi="Times New Roman"/>
          <w:sz w:val="24"/>
          <w:szCs w:val="24"/>
        </w:rPr>
        <w:t xml:space="preserve">ę </w:t>
      </w:r>
      <w:r>
        <w:rPr>
          <w:rFonts w:ascii="Times New Roman" w:hAnsi="Times New Roman"/>
          <w:sz w:val="24"/>
          <w:szCs w:val="24"/>
        </w:rPr>
        <w:t>a w szczególno</w:t>
      </w:r>
      <w:r>
        <w:rPr>
          <w:rFonts w:eastAsia="TimesNewRoman" w:ascii="Times New Roman" w:hAnsi="Times New Roman"/>
          <w:sz w:val="24"/>
          <w:szCs w:val="24"/>
        </w:rPr>
        <w:t>ś</w:t>
      </w:r>
      <w:r>
        <w:rPr>
          <w:rFonts w:ascii="Times New Roman" w:hAnsi="Times New Roman"/>
          <w:sz w:val="24"/>
          <w:szCs w:val="24"/>
        </w:rPr>
        <w:t>ci pod k</w:t>
      </w:r>
      <w:r>
        <w:rPr>
          <w:rFonts w:eastAsia="TimesNewRoman" w:ascii="Times New Roman" w:hAnsi="Times New Roman"/>
          <w:sz w:val="24"/>
          <w:szCs w:val="24"/>
        </w:rPr>
        <w:t>ą</w:t>
      </w:r>
      <w:r>
        <w:rPr>
          <w:rFonts w:ascii="Times New Roman" w:hAnsi="Times New Roman"/>
          <w:sz w:val="24"/>
          <w:szCs w:val="24"/>
        </w:rPr>
        <w:t>tem mo</w:t>
      </w:r>
      <w:r>
        <w:rPr>
          <w:rFonts w:eastAsia="TimesNewRoman" w:ascii="Times New Roman" w:hAnsi="Times New Roman"/>
          <w:sz w:val="24"/>
          <w:szCs w:val="24"/>
        </w:rPr>
        <w:t>ż</w:t>
      </w:r>
      <w:r>
        <w:rPr>
          <w:rFonts w:ascii="Times New Roman" w:hAnsi="Times New Roman"/>
          <w:sz w:val="24"/>
          <w:szCs w:val="24"/>
        </w:rPr>
        <w:t>liwo</w:t>
      </w:r>
      <w:r>
        <w:rPr>
          <w:rFonts w:eastAsia="TimesNewRoman" w:ascii="Times New Roman" w:hAnsi="Times New Roman"/>
          <w:sz w:val="24"/>
          <w:szCs w:val="24"/>
        </w:rPr>
        <w:t>ś</w:t>
      </w:r>
      <w:r>
        <w:rPr>
          <w:rFonts w:ascii="Times New Roman" w:hAnsi="Times New Roman"/>
          <w:sz w:val="24"/>
          <w:szCs w:val="24"/>
        </w:rPr>
        <w:t>ci technicznych realizacji zgodnie z przepisami BHP, rodzajem stosowanych materiałów,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i rozwi</w:t>
      </w:r>
      <w:r>
        <w:rPr>
          <w:rFonts w:eastAsia="TimesNewRoman" w:ascii="Times New Roman" w:hAnsi="Times New Roman"/>
          <w:sz w:val="24"/>
          <w:szCs w:val="24"/>
        </w:rPr>
        <w:t>ą</w:t>
      </w:r>
      <w:r>
        <w:rPr>
          <w:rFonts w:ascii="Times New Roman" w:hAnsi="Times New Roman"/>
          <w:sz w:val="24"/>
          <w:szCs w:val="24"/>
        </w:rPr>
        <w:t>za</w:t>
      </w:r>
      <w:r>
        <w:rPr>
          <w:rFonts w:eastAsia="TimesNewRoman" w:ascii="Times New Roman" w:hAnsi="Times New Roman"/>
          <w:sz w:val="24"/>
          <w:szCs w:val="24"/>
        </w:rPr>
        <w:t xml:space="preserve">ń </w:t>
      </w:r>
      <w:r>
        <w:rPr>
          <w:rFonts w:ascii="Times New Roman" w:hAnsi="Times New Roman"/>
          <w:sz w:val="24"/>
          <w:szCs w:val="24"/>
        </w:rPr>
        <w:t>konstrukcyjnych.</w:t>
      </w:r>
    </w:p>
    <w:p>
      <w:pPr>
        <w:pStyle w:val="Normal"/>
        <w:spacing w:lineRule="auto" w:line="276"/>
        <w:jc w:val="both"/>
        <w:rPr>
          <w:rFonts w:ascii="Times New Roman" w:hAnsi="Times New Roman"/>
          <w:sz w:val="24"/>
          <w:szCs w:val="24"/>
        </w:rPr>
      </w:pPr>
      <w:r>
        <w:rPr>
          <w:rFonts w:ascii="Times New Roman" w:hAnsi="Times New Roman"/>
          <w:sz w:val="24"/>
          <w:szCs w:val="24"/>
        </w:rPr>
        <w:t>Zmiany i odst</w:t>
      </w:r>
      <w:r>
        <w:rPr>
          <w:rFonts w:eastAsia="TimesNewRoman" w:ascii="Times New Roman" w:hAnsi="Times New Roman"/>
          <w:sz w:val="24"/>
          <w:szCs w:val="24"/>
        </w:rPr>
        <w:t>ę</w:t>
      </w:r>
      <w:r>
        <w:rPr>
          <w:rFonts w:ascii="Times New Roman" w:hAnsi="Times New Roman"/>
          <w:sz w:val="24"/>
          <w:szCs w:val="24"/>
        </w:rPr>
        <w:t>pstwa od dokumentacji technicznej przedło</w:t>
      </w:r>
      <w:r>
        <w:rPr>
          <w:rFonts w:eastAsia="TimesNewRoman" w:ascii="Times New Roman" w:hAnsi="Times New Roman"/>
          <w:sz w:val="24"/>
          <w:szCs w:val="24"/>
        </w:rPr>
        <w:t>ż</w:t>
      </w:r>
      <w:r>
        <w:rPr>
          <w:rFonts w:ascii="Times New Roman" w:hAnsi="Times New Roman"/>
          <w:sz w:val="24"/>
          <w:szCs w:val="24"/>
        </w:rPr>
        <w:t>onej wykonawcy do realizacji zadania nie mog</w:t>
      </w:r>
      <w:r>
        <w:rPr>
          <w:rFonts w:eastAsia="TimesNewRoman" w:ascii="Times New Roman" w:hAnsi="Times New Roman"/>
          <w:sz w:val="24"/>
          <w:szCs w:val="24"/>
        </w:rPr>
        <w:t xml:space="preserve">ą </w:t>
      </w:r>
      <w:r>
        <w:rPr>
          <w:rFonts w:ascii="Times New Roman" w:hAnsi="Times New Roman"/>
          <w:sz w:val="24"/>
          <w:szCs w:val="24"/>
        </w:rPr>
        <w:t>powodowa</w:t>
      </w:r>
      <w:r>
        <w:rPr>
          <w:rFonts w:eastAsia="TimesNewRoman" w:ascii="Times New Roman" w:hAnsi="Times New Roman"/>
          <w:sz w:val="24"/>
          <w:szCs w:val="24"/>
        </w:rPr>
        <w:t xml:space="preserve">ć </w:t>
      </w:r>
      <w:r>
        <w:rPr>
          <w:rFonts w:ascii="Times New Roman" w:hAnsi="Times New Roman"/>
          <w:sz w:val="24"/>
          <w:szCs w:val="24"/>
        </w:rPr>
        <w:t>obni</w:t>
      </w:r>
      <w:r>
        <w:rPr>
          <w:rFonts w:eastAsia="TimesNewRoman" w:ascii="Times New Roman" w:hAnsi="Times New Roman"/>
          <w:sz w:val="24"/>
          <w:szCs w:val="24"/>
        </w:rPr>
        <w:t>ż</w:t>
      </w:r>
      <w:r>
        <w:rPr>
          <w:rFonts w:ascii="Times New Roman" w:hAnsi="Times New Roman"/>
          <w:sz w:val="24"/>
          <w:szCs w:val="24"/>
        </w:rPr>
        <w:t>enia warto</w:t>
      </w:r>
      <w:r>
        <w:rPr>
          <w:rFonts w:eastAsia="TimesNewRoman" w:ascii="Times New Roman" w:hAnsi="Times New Roman"/>
          <w:sz w:val="24"/>
          <w:szCs w:val="24"/>
        </w:rPr>
        <w:t>ś</w:t>
      </w:r>
      <w:r>
        <w:rPr>
          <w:rFonts w:ascii="Times New Roman" w:hAnsi="Times New Roman"/>
          <w:sz w:val="24"/>
          <w:szCs w:val="24"/>
        </w:rPr>
        <w:t>ci funkcjonalnych i u</w:t>
      </w:r>
      <w:r>
        <w:rPr>
          <w:rFonts w:eastAsia="TimesNewRoman" w:ascii="Times New Roman" w:hAnsi="Times New Roman"/>
          <w:sz w:val="24"/>
          <w:szCs w:val="24"/>
        </w:rPr>
        <w:t>ż</w:t>
      </w:r>
      <w:r>
        <w:rPr>
          <w:rFonts w:ascii="Times New Roman" w:hAnsi="Times New Roman"/>
          <w:sz w:val="24"/>
          <w:szCs w:val="24"/>
        </w:rPr>
        <w:t>ytkowych obiektów a zmiany dotycz</w:t>
      </w:r>
      <w:r>
        <w:rPr>
          <w:rFonts w:eastAsia="TimesNewRoman" w:ascii="Times New Roman" w:hAnsi="Times New Roman"/>
          <w:sz w:val="24"/>
          <w:szCs w:val="24"/>
        </w:rPr>
        <w:t>ą</w:t>
      </w:r>
      <w:r>
        <w:rPr>
          <w:rFonts w:ascii="Times New Roman" w:hAnsi="Times New Roman"/>
          <w:sz w:val="24"/>
          <w:szCs w:val="24"/>
        </w:rPr>
        <w:t>ce rozwi</w:t>
      </w:r>
      <w:r>
        <w:rPr>
          <w:rFonts w:eastAsia="TimesNewRoman" w:ascii="Times New Roman" w:hAnsi="Times New Roman"/>
          <w:sz w:val="24"/>
          <w:szCs w:val="24"/>
        </w:rPr>
        <w:t>ą</w:t>
      </w:r>
      <w:r>
        <w:rPr>
          <w:rFonts w:ascii="Times New Roman" w:hAnsi="Times New Roman"/>
          <w:sz w:val="24"/>
          <w:szCs w:val="24"/>
        </w:rPr>
        <w:t>za</w:t>
      </w:r>
      <w:r>
        <w:rPr>
          <w:rFonts w:eastAsia="TimesNewRoman" w:ascii="Times New Roman" w:hAnsi="Times New Roman"/>
          <w:sz w:val="24"/>
          <w:szCs w:val="24"/>
        </w:rPr>
        <w:t xml:space="preserve">ń </w:t>
      </w:r>
      <w:r>
        <w:rPr>
          <w:rFonts w:ascii="Times New Roman" w:hAnsi="Times New Roman"/>
          <w:sz w:val="24"/>
          <w:szCs w:val="24"/>
        </w:rPr>
        <w:t>materiałowych i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nie mog</w:t>
      </w:r>
      <w:r>
        <w:rPr>
          <w:rFonts w:eastAsia="TimesNewRoman" w:ascii="Times New Roman" w:hAnsi="Times New Roman"/>
          <w:sz w:val="24"/>
          <w:szCs w:val="24"/>
        </w:rPr>
        <w:t xml:space="preserve">ą </w:t>
      </w:r>
      <w:r>
        <w:rPr>
          <w:rFonts w:ascii="Times New Roman" w:hAnsi="Times New Roman"/>
          <w:sz w:val="24"/>
          <w:szCs w:val="24"/>
        </w:rPr>
        <w:t>powodowa</w:t>
      </w:r>
      <w:r>
        <w:rPr>
          <w:rFonts w:eastAsia="TimesNewRoman" w:ascii="Times New Roman" w:hAnsi="Times New Roman"/>
          <w:sz w:val="24"/>
          <w:szCs w:val="24"/>
        </w:rPr>
        <w:t xml:space="preserve">ć </w:t>
      </w:r>
      <w:r>
        <w:rPr>
          <w:rFonts w:ascii="Times New Roman" w:hAnsi="Times New Roman"/>
          <w:sz w:val="24"/>
          <w:szCs w:val="24"/>
        </w:rPr>
        <w:t>zmniejszenia trwało</w:t>
      </w:r>
      <w:r>
        <w:rPr>
          <w:rFonts w:eastAsia="TimesNewRoman" w:ascii="Times New Roman" w:hAnsi="Times New Roman"/>
          <w:sz w:val="24"/>
          <w:szCs w:val="24"/>
        </w:rPr>
        <w:t>ś</w:t>
      </w:r>
      <w:r>
        <w:rPr>
          <w:rFonts w:ascii="Times New Roman" w:hAnsi="Times New Roman"/>
          <w:sz w:val="24"/>
          <w:szCs w:val="24"/>
        </w:rPr>
        <w:t>ci eksploatacyjnej i zwi</w:t>
      </w:r>
      <w:r>
        <w:rPr>
          <w:rFonts w:eastAsia="TimesNewRoman" w:ascii="Times New Roman" w:hAnsi="Times New Roman"/>
          <w:sz w:val="24"/>
          <w:szCs w:val="24"/>
        </w:rPr>
        <w:t>ę</w:t>
      </w:r>
      <w:r>
        <w:rPr>
          <w:rFonts w:ascii="Times New Roman" w:hAnsi="Times New Roman"/>
          <w:sz w:val="24"/>
          <w:szCs w:val="24"/>
        </w:rPr>
        <w:t>kszenia kosztów realizowanego obiektu.</w:t>
      </w:r>
    </w:p>
    <w:p>
      <w:pPr>
        <w:pStyle w:val="Normal"/>
        <w:spacing w:lineRule="auto" w:line="276"/>
        <w:jc w:val="both"/>
        <w:rPr>
          <w:rFonts w:ascii="Times New Roman" w:hAnsi="Times New Roman"/>
          <w:sz w:val="24"/>
          <w:szCs w:val="24"/>
        </w:rPr>
      </w:pPr>
      <w:r>
        <w:rPr>
          <w:rFonts w:ascii="Times New Roman" w:hAnsi="Times New Roman"/>
          <w:sz w:val="24"/>
          <w:szCs w:val="24"/>
        </w:rPr>
        <w:t>Zmiany do dokumentacji nale</w:t>
      </w:r>
      <w:r>
        <w:rPr>
          <w:rFonts w:eastAsia="TimesNewRoman" w:ascii="Times New Roman" w:hAnsi="Times New Roman"/>
          <w:sz w:val="24"/>
          <w:szCs w:val="24"/>
        </w:rPr>
        <w:t>ż</w:t>
      </w:r>
      <w:r>
        <w:rPr>
          <w:rFonts w:ascii="Times New Roman" w:hAnsi="Times New Roman"/>
          <w:sz w:val="24"/>
          <w:szCs w:val="24"/>
        </w:rPr>
        <w:t>y wprowadzi</w:t>
      </w:r>
      <w:r>
        <w:rPr>
          <w:rFonts w:eastAsia="TimesNewRoman" w:ascii="Times New Roman" w:hAnsi="Times New Roman"/>
          <w:sz w:val="24"/>
          <w:szCs w:val="24"/>
        </w:rPr>
        <w:t xml:space="preserve">ć </w:t>
      </w:r>
      <w:r>
        <w:rPr>
          <w:rFonts w:ascii="Times New Roman" w:hAnsi="Times New Roman"/>
          <w:sz w:val="24"/>
          <w:szCs w:val="24"/>
        </w:rPr>
        <w:t>w postaci oferty przez wykonawc</w:t>
      </w:r>
      <w:r>
        <w:rPr>
          <w:rFonts w:eastAsia="TimesNewRoman" w:ascii="Times New Roman" w:hAnsi="Times New Roman"/>
          <w:sz w:val="24"/>
          <w:szCs w:val="24"/>
        </w:rPr>
        <w:t xml:space="preserve">ę </w:t>
      </w:r>
      <w:r>
        <w:rPr>
          <w:rFonts w:ascii="Times New Roman" w:hAnsi="Times New Roman"/>
          <w:sz w:val="24"/>
          <w:szCs w:val="24"/>
        </w:rPr>
        <w:t>robót, po zaakceptowaniu jej przez Zamawiaj</w:t>
      </w:r>
      <w:r>
        <w:rPr>
          <w:rFonts w:eastAsia="TimesNewRoman" w:ascii="Times New Roman" w:hAnsi="Times New Roman"/>
          <w:sz w:val="24"/>
          <w:szCs w:val="24"/>
        </w:rPr>
        <w:t>ą</w:t>
      </w:r>
      <w:r>
        <w:rPr>
          <w:rFonts w:ascii="Times New Roman" w:hAnsi="Times New Roman"/>
          <w:sz w:val="24"/>
          <w:szCs w:val="24"/>
        </w:rPr>
        <w:t>cego.</w:t>
      </w:r>
    </w:p>
    <w:p>
      <w:pPr>
        <w:pStyle w:val="Normal"/>
        <w:spacing w:lineRule="auto" w:line="276"/>
        <w:jc w:val="both"/>
        <w:rPr>
          <w:rFonts w:ascii="Times New Roman" w:hAnsi="Times New Roman"/>
          <w:sz w:val="24"/>
          <w:szCs w:val="24"/>
        </w:rPr>
      </w:pPr>
      <w:r>
        <w:rPr>
          <w:rFonts w:ascii="Times New Roman" w:hAnsi="Times New Roman"/>
          <w:sz w:val="24"/>
          <w:szCs w:val="24"/>
        </w:rPr>
        <w:t>Zamawiaj</w:t>
      </w:r>
      <w:r>
        <w:rPr>
          <w:rFonts w:eastAsia="TimesNewRoman" w:ascii="Times New Roman" w:hAnsi="Times New Roman"/>
          <w:sz w:val="24"/>
          <w:szCs w:val="24"/>
        </w:rPr>
        <w:t>ą</w:t>
      </w:r>
      <w:r>
        <w:rPr>
          <w:rFonts w:ascii="Times New Roman" w:hAnsi="Times New Roman"/>
          <w:sz w:val="24"/>
          <w:szCs w:val="24"/>
        </w:rPr>
        <w:t>cy dopuszcza wprowadzenia zmian w przypadkach kiedy :</w:t>
      </w:r>
    </w:p>
    <w:p>
      <w:pPr>
        <w:pStyle w:val="Normal"/>
        <w:spacing w:lineRule="auto" w:line="276"/>
        <w:jc w:val="both"/>
        <w:rPr>
          <w:rFonts w:ascii="Times New Roman" w:hAnsi="Times New Roman"/>
          <w:sz w:val="24"/>
          <w:szCs w:val="24"/>
        </w:rPr>
      </w:pPr>
      <w:r>
        <w:rPr>
          <w:rFonts w:ascii="Times New Roman" w:hAnsi="Times New Roman"/>
          <w:sz w:val="24"/>
          <w:szCs w:val="24"/>
        </w:rPr>
        <w:t>-wyrób został wycofany z obrotu</w:t>
      </w:r>
    </w:p>
    <w:p>
      <w:pPr>
        <w:pStyle w:val="Normal"/>
        <w:spacing w:lineRule="auto" w:line="276"/>
        <w:jc w:val="both"/>
        <w:rPr>
          <w:rFonts w:ascii="Times New Roman" w:hAnsi="Times New Roman"/>
          <w:sz w:val="24"/>
          <w:szCs w:val="24"/>
        </w:rPr>
      </w:pPr>
      <w:r>
        <w:rPr>
          <w:rFonts w:ascii="Times New Roman" w:hAnsi="Times New Roman"/>
          <w:sz w:val="24"/>
          <w:szCs w:val="24"/>
        </w:rPr>
        <w:t>-producent, dystrybutor stosuje praktyki monopolistyczne</w:t>
      </w:r>
    </w:p>
    <w:p>
      <w:pPr>
        <w:pStyle w:val="Normal"/>
        <w:spacing w:lineRule="auto" w:line="276"/>
        <w:jc w:val="both"/>
        <w:rPr>
          <w:rFonts w:ascii="Times New Roman" w:hAnsi="Times New Roman"/>
          <w:sz w:val="24"/>
          <w:szCs w:val="24"/>
        </w:rPr>
      </w:pPr>
      <w:r>
        <w:rPr>
          <w:rFonts w:ascii="Times New Roman" w:hAnsi="Times New Roman"/>
          <w:sz w:val="24"/>
          <w:szCs w:val="24"/>
        </w:rPr>
        <w:t>-zaprojektowane rozwi</w:t>
      </w:r>
      <w:r>
        <w:rPr>
          <w:rFonts w:eastAsia="TimesNewRoman" w:ascii="Times New Roman" w:hAnsi="Times New Roman"/>
          <w:sz w:val="24"/>
          <w:szCs w:val="24"/>
        </w:rPr>
        <w:t>ą</w:t>
      </w:r>
      <w:r>
        <w:rPr>
          <w:rFonts w:ascii="Times New Roman" w:hAnsi="Times New Roman"/>
          <w:sz w:val="24"/>
          <w:szCs w:val="24"/>
        </w:rPr>
        <w:t>zanie materiałowe posiada wady</w:t>
      </w:r>
    </w:p>
    <w:p>
      <w:pPr>
        <w:pStyle w:val="Nagwek2"/>
        <w:numPr>
          <w:ilvl w:val="1"/>
          <w:numId w:val="2"/>
        </w:numPr>
        <w:spacing w:lineRule="auto" w:line="276"/>
        <w:ind w:left="578" w:hanging="578"/>
        <w:rPr/>
      </w:pPr>
      <w:bookmarkStart w:id="9" w:name="_Toc151046880"/>
      <w:r>
        <w:rPr/>
        <w:t>Dokumenty budowy</w:t>
      </w:r>
      <w:bookmarkEnd w:id="9"/>
    </w:p>
    <w:p>
      <w:pPr>
        <w:pStyle w:val="Normal"/>
        <w:spacing w:lineRule="auto" w:line="276"/>
        <w:jc w:val="both"/>
        <w:rPr>
          <w:rFonts w:ascii="Times New Roman" w:hAnsi="Times New Roman"/>
          <w:sz w:val="24"/>
          <w:szCs w:val="24"/>
        </w:rPr>
      </w:pPr>
      <w:r>
        <w:rPr>
          <w:rFonts w:ascii="Times New Roman" w:hAnsi="Times New Roman"/>
          <w:sz w:val="24"/>
          <w:szCs w:val="24"/>
        </w:rPr>
        <w:t>Wykonawca jest zobowiązany do prowadzenia i przechowywania na terenie budowy wszystkich wymaganych prawem polskim dokumentów.</w:t>
      </w:r>
    </w:p>
    <w:p>
      <w:pPr>
        <w:pStyle w:val="Normal"/>
        <w:spacing w:lineRule="auto" w:line="276"/>
        <w:jc w:val="both"/>
        <w:rPr>
          <w:rFonts w:ascii="Times New Roman" w:hAnsi="Times New Roman"/>
          <w:b/>
          <w:b/>
          <w:sz w:val="24"/>
          <w:szCs w:val="24"/>
        </w:rPr>
      </w:pPr>
      <w:r>
        <w:rPr>
          <w:rFonts w:ascii="Times New Roman" w:hAnsi="Times New Roman"/>
          <w:sz w:val="24"/>
          <w:szCs w:val="24"/>
        </w:rPr>
        <w:t>Dokumenty budowy będą przechowywane na terenie budowy w miejscu odpowiednio zabezpieczonym. Zaginiecie lub uszkodzenie w stopniu uniemożliwiającym odczytanie któregokolwiek z dokumentów budowy spowoduje jego natychmiastowe odtworzenie w formie przewidzianej z prawem. Wszelkie dokumenty budowy będą zawsze dostępne dla Inspektora Nadzoru i przedstawione do wglądu na życzenie Zamawiającego.</w:t>
      </w:r>
    </w:p>
    <w:p>
      <w:pPr>
        <w:pStyle w:val="Nagwek2"/>
        <w:numPr>
          <w:ilvl w:val="1"/>
          <w:numId w:val="2"/>
        </w:numPr>
        <w:spacing w:lineRule="auto" w:line="276"/>
        <w:ind w:left="578" w:hanging="578"/>
        <w:rPr/>
      </w:pPr>
      <w:bookmarkStart w:id="10" w:name="_Toc151046881"/>
      <w:r>
        <w:rPr/>
        <w:t>Kierownik Budowy</w:t>
      </w:r>
      <w:bookmarkEnd w:id="10"/>
    </w:p>
    <w:p>
      <w:pPr>
        <w:pStyle w:val="Normal"/>
        <w:spacing w:lineRule="auto" w:line="276"/>
        <w:jc w:val="both"/>
        <w:rPr>
          <w:rFonts w:ascii="Times New Roman" w:hAnsi="Times New Roman"/>
          <w:sz w:val="24"/>
          <w:szCs w:val="24"/>
        </w:rPr>
      </w:pPr>
      <w:r>
        <w:rPr>
          <w:rFonts w:ascii="Times New Roman" w:hAnsi="Times New Roman"/>
          <w:sz w:val="24"/>
          <w:szCs w:val="24"/>
        </w:rPr>
        <w:t>Wykonawca wyznacza na cały okres prowadzenia prac Kierownika Budowy posiadającego odpowiednie uprawnienia wg prawa polskiego i prowadzącego Dziennik Budowy.</w:t>
      </w:r>
    </w:p>
    <w:p>
      <w:pPr>
        <w:pStyle w:val="Nagwek2"/>
        <w:numPr>
          <w:ilvl w:val="1"/>
          <w:numId w:val="2"/>
        </w:numPr>
        <w:spacing w:lineRule="auto" w:line="276"/>
        <w:ind w:left="578" w:hanging="578"/>
        <w:rPr/>
      </w:pPr>
      <w:bookmarkStart w:id="11" w:name="_Toc151046882"/>
      <w:r>
        <w:rPr/>
        <w:t>Koordynacja prac z podwykonawcami</w:t>
      </w:r>
      <w:bookmarkEnd w:id="11"/>
    </w:p>
    <w:p>
      <w:pPr>
        <w:pStyle w:val="Normal"/>
        <w:spacing w:lineRule="auto" w:line="276"/>
        <w:jc w:val="both"/>
        <w:rPr>
          <w:rFonts w:ascii="Times New Roman" w:hAnsi="Times New Roman"/>
          <w:sz w:val="24"/>
          <w:szCs w:val="24"/>
        </w:rPr>
      </w:pPr>
      <w:r>
        <w:rPr>
          <w:rFonts w:ascii="Times New Roman" w:hAnsi="Times New Roman"/>
          <w:sz w:val="24"/>
          <w:szCs w:val="24"/>
        </w:rPr>
        <w:t>Poszczególni wykonawcy zapoznają się ze swoimi zakresami robót. Podwykonawcy przedkładają swoje uwagi, notatki i obliczenia Generalnemu Wykonawcy.</w:t>
      </w:r>
    </w:p>
    <w:p>
      <w:pPr>
        <w:pStyle w:val="Normal"/>
        <w:spacing w:lineRule="auto" w:line="276"/>
        <w:jc w:val="both"/>
        <w:rPr>
          <w:rFonts w:ascii="Times New Roman" w:hAnsi="Times New Roman"/>
          <w:sz w:val="24"/>
          <w:szCs w:val="24"/>
        </w:rPr>
      </w:pPr>
      <w:r>
        <w:rPr>
          <w:rFonts w:ascii="Times New Roman" w:hAnsi="Times New Roman"/>
          <w:sz w:val="24"/>
          <w:szCs w:val="24"/>
        </w:rPr>
        <w:t>Generalny Wykonawca przekazuje w/w dokumenty każdemu z zainteresowanych podwykonawców. Generalny Wykonawca winien przekazać wszystkie elementy niezbędne do kontynuacji prac przez podwykonawcę. Procedury i niejasności dotyczące procesu budowy wyjaśnia kierownik budowy z ramienia GW wszystkim podwykonawcom.</w:t>
      </w:r>
    </w:p>
    <w:p>
      <w:pPr>
        <w:pStyle w:val="Normal"/>
        <w:spacing w:lineRule="auto" w:line="276"/>
        <w:jc w:val="both"/>
        <w:rPr>
          <w:rFonts w:ascii="Times New Roman" w:hAnsi="Times New Roman"/>
          <w:sz w:val="24"/>
          <w:szCs w:val="24"/>
        </w:rPr>
      </w:pPr>
      <w:r>
        <w:rPr>
          <w:rFonts w:ascii="Times New Roman" w:hAnsi="Times New Roman"/>
          <w:sz w:val="24"/>
          <w:szCs w:val="24"/>
        </w:rPr>
        <w:t>Należy sporządzić Zeszyt Zadań Ogólnych, w którym uściśla się relacje pomiędzy wykonawcami.</w:t>
      </w:r>
    </w:p>
    <w:p>
      <w:pPr>
        <w:pStyle w:val="Normal"/>
        <w:spacing w:lineRule="auto" w:line="276"/>
        <w:jc w:val="both"/>
        <w:rPr>
          <w:rFonts w:ascii="Times New Roman" w:hAnsi="Times New Roman"/>
          <w:sz w:val="24"/>
          <w:szCs w:val="24"/>
        </w:rPr>
      </w:pPr>
      <w:r>
        <w:rPr>
          <w:rFonts w:ascii="Times New Roman" w:hAnsi="Times New Roman"/>
          <w:sz w:val="24"/>
          <w:szCs w:val="24"/>
        </w:rPr>
        <w:t>Wykonawca powinien zapewnić pomoc w czynnościach manipulacyjnych i transporcie wewnętrznym oraz w interpretacji poszczególnych zadań.</w:t>
      </w:r>
    </w:p>
    <w:p>
      <w:pPr>
        <w:pStyle w:val="Normal"/>
        <w:spacing w:lineRule="auto" w:line="276"/>
        <w:jc w:val="both"/>
        <w:rPr>
          <w:rFonts w:ascii="Times New Roman" w:hAnsi="Times New Roman"/>
          <w:sz w:val="24"/>
          <w:szCs w:val="24"/>
        </w:rPr>
      </w:pPr>
      <w:r>
        <w:rPr>
          <w:rFonts w:ascii="Times New Roman" w:hAnsi="Times New Roman"/>
          <w:sz w:val="24"/>
          <w:szCs w:val="24"/>
        </w:rPr>
        <w:t>W przypadku uchybień ze strony wykonawców należy poinformować Inwestora i Projektantów.</w:t>
      </w:r>
    </w:p>
    <w:p>
      <w:pPr>
        <w:pStyle w:val="Normal"/>
        <w:spacing w:lineRule="auto" w:line="276"/>
        <w:jc w:val="both"/>
        <w:rPr>
          <w:rFonts w:ascii="Times New Roman" w:hAnsi="Times New Roman"/>
          <w:b/>
          <w:b/>
          <w:sz w:val="24"/>
          <w:szCs w:val="24"/>
        </w:rPr>
      </w:pPr>
      <w:r>
        <w:rPr>
          <w:rFonts w:ascii="Times New Roman" w:hAnsi="Times New Roman"/>
          <w:sz w:val="24"/>
          <w:szCs w:val="24"/>
        </w:rPr>
        <w:t>Należy informować Inwestora i Projektantów o zmianach rzeczowych oraz w harmonogramie zadań.</w:t>
      </w:r>
    </w:p>
    <w:p>
      <w:pPr>
        <w:pStyle w:val="Nagwek2"/>
        <w:numPr>
          <w:ilvl w:val="1"/>
          <w:numId w:val="2"/>
        </w:numPr>
        <w:spacing w:lineRule="auto" w:line="276"/>
        <w:ind w:left="578" w:hanging="578"/>
        <w:rPr/>
      </w:pPr>
      <w:bookmarkStart w:id="12" w:name="_Toc151046883"/>
      <w:r>
        <w:rPr/>
        <w:t>Organizacja Zaplecza Technicznego Budowy na potrzeby Wykonawcy</w:t>
      </w:r>
      <w:bookmarkEnd w:id="12"/>
    </w:p>
    <w:p>
      <w:pPr>
        <w:pStyle w:val="Nagwek3"/>
        <w:numPr>
          <w:ilvl w:val="2"/>
          <w:numId w:val="2"/>
        </w:numPr>
        <w:spacing w:lineRule="auto" w:line="276"/>
        <w:rPr/>
      </w:pPr>
      <w:bookmarkStart w:id="13" w:name="_Toc151046884"/>
      <w:r>
        <w:rPr/>
        <w:t>Przygotowanie i przekazanie terenu budowy</w:t>
      </w:r>
      <w:bookmarkEnd w:id="13"/>
    </w:p>
    <w:p>
      <w:pPr>
        <w:pStyle w:val="Normal"/>
        <w:spacing w:lineRule="auto" w:line="276"/>
        <w:jc w:val="both"/>
        <w:rPr>
          <w:rFonts w:ascii="Times New Roman" w:hAnsi="Times New Roman"/>
          <w:b/>
          <w:b/>
          <w:sz w:val="24"/>
          <w:szCs w:val="24"/>
        </w:rPr>
      </w:pPr>
      <w:r>
        <w:rPr>
          <w:rFonts w:ascii="Times New Roman" w:hAnsi="Times New Roman"/>
          <w:sz w:val="24"/>
          <w:szCs w:val="24"/>
        </w:rPr>
        <w:t>Zamawiający w terminie określonym w umowie przekaże Wykonawcy teren budowy wraz ze wszystkimi wymaganymi uzgodnieniami prawnymi</w:t>
      </w:r>
    </w:p>
    <w:p>
      <w:pPr>
        <w:pStyle w:val="Normal"/>
        <w:spacing w:lineRule="auto" w:line="276"/>
        <w:jc w:val="both"/>
        <w:rPr>
          <w:rFonts w:ascii="Times New Roman" w:hAnsi="Times New Roman"/>
          <w:sz w:val="24"/>
          <w:szCs w:val="24"/>
        </w:rPr>
      </w:pPr>
      <w:r>
        <w:rPr>
          <w:rFonts w:ascii="Times New Roman" w:hAnsi="Times New Roman"/>
          <w:sz w:val="24"/>
          <w:szCs w:val="24"/>
        </w:rPr>
        <w:t>Wykonawca zobowi</w:t>
      </w:r>
      <w:r>
        <w:rPr>
          <w:rFonts w:eastAsia="TimesNewRoman" w:ascii="Times New Roman" w:hAnsi="Times New Roman"/>
          <w:sz w:val="24"/>
          <w:szCs w:val="24"/>
        </w:rPr>
        <w:t>ą</w:t>
      </w:r>
      <w:r>
        <w:rPr>
          <w:rFonts w:ascii="Times New Roman" w:hAnsi="Times New Roman"/>
          <w:sz w:val="24"/>
          <w:szCs w:val="24"/>
        </w:rPr>
        <w:t>zany jest do wła</w:t>
      </w:r>
      <w:r>
        <w:rPr>
          <w:rFonts w:eastAsia="TimesNewRoman" w:ascii="Times New Roman" w:hAnsi="Times New Roman"/>
          <w:sz w:val="24"/>
          <w:szCs w:val="24"/>
        </w:rPr>
        <w:t>ś</w:t>
      </w:r>
      <w:r>
        <w:rPr>
          <w:rFonts w:ascii="Times New Roman" w:hAnsi="Times New Roman"/>
          <w:sz w:val="24"/>
          <w:szCs w:val="24"/>
        </w:rPr>
        <w:t>ciwego przygotowania zaplecza placu budowy, który obejmuje:</w:t>
      </w:r>
    </w:p>
    <w:p>
      <w:pPr>
        <w:pStyle w:val="Normal"/>
        <w:spacing w:lineRule="auto" w:line="276"/>
        <w:jc w:val="both"/>
        <w:rPr>
          <w:rFonts w:ascii="Times New Roman" w:hAnsi="Times New Roman"/>
          <w:sz w:val="24"/>
          <w:szCs w:val="24"/>
        </w:rPr>
      </w:pPr>
      <w:r>
        <w:rPr>
          <w:rFonts w:ascii="Times New Roman" w:hAnsi="Times New Roman"/>
          <w:sz w:val="24"/>
          <w:szCs w:val="24"/>
        </w:rPr>
        <w:t>-zabezpieczenie miejsca terenu robót przez oznakowanie</w:t>
      </w:r>
    </w:p>
    <w:p>
      <w:pPr>
        <w:pStyle w:val="Normal"/>
        <w:spacing w:lineRule="auto" w:line="276"/>
        <w:jc w:val="both"/>
        <w:rPr>
          <w:rFonts w:ascii="Times New Roman" w:hAnsi="Times New Roman"/>
          <w:sz w:val="24"/>
          <w:szCs w:val="24"/>
        </w:rPr>
      </w:pPr>
      <w:r>
        <w:rPr>
          <w:rFonts w:ascii="Times New Roman" w:hAnsi="Times New Roman"/>
          <w:sz w:val="24"/>
          <w:szCs w:val="24"/>
        </w:rPr>
        <w:t>-punkt poboru energii elektrycznej wskazany przez Zamawiaj</w:t>
      </w:r>
      <w:r>
        <w:rPr>
          <w:rFonts w:eastAsia="TimesNewRoman" w:ascii="Times New Roman" w:hAnsi="Times New Roman"/>
          <w:sz w:val="24"/>
          <w:szCs w:val="24"/>
        </w:rPr>
        <w:t>ą</w:t>
      </w:r>
      <w:r>
        <w:rPr>
          <w:rFonts w:ascii="Times New Roman" w:hAnsi="Times New Roman"/>
          <w:sz w:val="24"/>
          <w:szCs w:val="24"/>
        </w:rPr>
        <w:t>cego</w:t>
      </w:r>
    </w:p>
    <w:p>
      <w:pPr>
        <w:pStyle w:val="Normal"/>
        <w:spacing w:lineRule="auto" w:line="276"/>
        <w:jc w:val="both"/>
        <w:rPr>
          <w:rFonts w:ascii="Times New Roman" w:hAnsi="Times New Roman"/>
          <w:sz w:val="24"/>
          <w:szCs w:val="24"/>
        </w:rPr>
      </w:pPr>
      <w:r>
        <w:rPr>
          <w:rFonts w:ascii="Times New Roman" w:hAnsi="Times New Roman"/>
          <w:sz w:val="24"/>
          <w:szCs w:val="24"/>
        </w:rPr>
        <w:t>-punkt poboru wody wskazany przez Zamawiaj</w:t>
      </w:r>
      <w:r>
        <w:rPr>
          <w:rFonts w:eastAsia="TimesNewRoman" w:ascii="Times New Roman" w:hAnsi="Times New Roman"/>
          <w:sz w:val="24"/>
          <w:szCs w:val="24"/>
        </w:rPr>
        <w:t>ą</w:t>
      </w:r>
      <w:r>
        <w:rPr>
          <w:rFonts w:ascii="Times New Roman" w:hAnsi="Times New Roman"/>
          <w:sz w:val="24"/>
          <w:szCs w:val="24"/>
        </w:rPr>
        <w:t>cego</w:t>
      </w:r>
    </w:p>
    <w:p>
      <w:pPr>
        <w:pStyle w:val="Normal"/>
        <w:spacing w:lineRule="auto" w:line="276"/>
        <w:jc w:val="both"/>
        <w:rPr>
          <w:rFonts w:ascii="Times New Roman" w:hAnsi="Times New Roman"/>
          <w:sz w:val="24"/>
          <w:szCs w:val="24"/>
        </w:rPr>
      </w:pPr>
      <w:r>
        <w:rPr>
          <w:rFonts w:ascii="Times New Roman" w:hAnsi="Times New Roman"/>
          <w:sz w:val="24"/>
          <w:szCs w:val="24"/>
        </w:rPr>
        <w:t>-zaplecze socjalno-magazynowe dla potrzeb remontu i składowania materiałów,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nale</w:t>
      </w:r>
      <w:r>
        <w:rPr>
          <w:rFonts w:eastAsia="TimesNewRoman" w:ascii="Times New Roman" w:hAnsi="Times New Roman"/>
          <w:sz w:val="24"/>
          <w:szCs w:val="24"/>
        </w:rPr>
        <w:t>ż</w:t>
      </w:r>
      <w:r>
        <w:rPr>
          <w:rFonts w:ascii="Times New Roman" w:hAnsi="Times New Roman"/>
          <w:sz w:val="24"/>
          <w:szCs w:val="24"/>
        </w:rPr>
        <w:t>y przewidzie</w:t>
      </w:r>
      <w:r>
        <w:rPr>
          <w:rFonts w:eastAsia="TimesNewRoman" w:ascii="Times New Roman" w:hAnsi="Times New Roman"/>
          <w:sz w:val="24"/>
          <w:szCs w:val="24"/>
        </w:rPr>
        <w:t xml:space="preserve">ć </w:t>
      </w:r>
      <w:r>
        <w:rPr>
          <w:rFonts w:ascii="Times New Roman" w:hAnsi="Times New Roman"/>
          <w:sz w:val="24"/>
          <w:szCs w:val="24"/>
        </w:rPr>
        <w:t>wykorzystanie pomieszcze</w:t>
      </w:r>
      <w:r>
        <w:rPr>
          <w:rFonts w:eastAsia="TimesNewRoman" w:ascii="Times New Roman" w:hAnsi="Times New Roman"/>
          <w:sz w:val="24"/>
          <w:szCs w:val="24"/>
        </w:rPr>
        <w:t xml:space="preserve">ń </w:t>
      </w:r>
      <w:r>
        <w:rPr>
          <w:rFonts w:ascii="Times New Roman" w:hAnsi="Times New Roman"/>
          <w:sz w:val="24"/>
          <w:szCs w:val="24"/>
        </w:rPr>
        <w:t>w remontowanym budynku</w:t>
      </w:r>
    </w:p>
    <w:p>
      <w:pPr>
        <w:pStyle w:val="Normal"/>
        <w:spacing w:lineRule="auto" w:line="276"/>
        <w:jc w:val="both"/>
        <w:rPr>
          <w:rFonts w:ascii="Times New Roman" w:hAnsi="Times New Roman"/>
          <w:sz w:val="24"/>
          <w:szCs w:val="24"/>
        </w:rPr>
      </w:pPr>
      <w:r>
        <w:rPr>
          <w:rFonts w:ascii="Times New Roman" w:hAnsi="Times New Roman"/>
          <w:sz w:val="24"/>
          <w:szCs w:val="24"/>
        </w:rPr>
        <w:t>Zagospodarowanie w granicach placu budowy podlega ochronie od uszkodze</w:t>
      </w:r>
      <w:r>
        <w:rPr>
          <w:rFonts w:eastAsia="TimesNewRoman" w:ascii="Times New Roman" w:hAnsi="Times New Roman"/>
          <w:sz w:val="24"/>
          <w:szCs w:val="24"/>
        </w:rPr>
        <w:t>ń</w:t>
      </w:r>
      <w:r>
        <w:rPr>
          <w:rFonts w:ascii="Times New Roman" w:hAnsi="Times New Roman"/>
          <w:sz w:val="24"/>
          <w:szCs w:val="24"/>
        </w:rPr>
        <w:t>, zanieczyszcze</w:t>
      </w:r>
      <w:r>
        <w:rPr>
          <w:rFonts w:eastAsia="TimesNewRoman" w:ascii="Times New Roman" w:hAnsi="Times New Roman"/>
          <w:sz w:val="24"/>
          <w:szCs w:val="24"/>
        </w:rPr>
        <w:t xml:space="preserve">ń </w:t>
      </w:r>
      <w:r>
        <w:rPr>
          <w:rFonts w:ascii="Times New Roman" w:hAnsi="Times New Roman"/>
          <w:sz w:val="24"/>
          <w:szCs w:val="24"/>
        </w:rPr>
        <w:t>i ska</w:t>
      </w:r>
      <w:r>
        <w:rPr>
          <w:rFonts w:eastAsia="TimesNewRoman" w:ascii="Times New Roman" w:hAnsi="Times New Roman"/>
          <w:sz w:val="24"/>
          <w:szCs w:val="24"/>
        </w:rPr>
        <w:t>ż</w:t>
      </w:r>
      <w:r>
        <w:rPr>
          <w:rFonts w:ascii="Times New Roman" w:hAnsi="Times New Roman"/>
          <w:sz w:val="24"/>
          <w:szCs w:val="24"/>
        </w:rPr>
        <w:t>e</w:t>
      </w:r>
      <w:r>
        <w:rPr>
          <w:rFonts w:eastAsia="TimesNewRoman" w:ascii="Times New Roman" w:hAnsi="Times New Roman"/>
          <w:sz w:val="24"/>
          <w:szCs w:val="24"/>
        </w:rPr>
        <w:t xml:space="preserve">ń </w:t>
      </w:r>
      <w:r>
        <w:rPr>
          <w:rFonts w:ascii="Times New Roman" w:hAnsi="Times New Roman"/>
          <w:sz w:val="24"/>
          <w:szCs w:val="24"/>
        </w:rPr>
        <w:t>przez Wykonawc</w:t>
      </w:r>
      <w:r>
        <w:rPr>
          <w:rFonts w:eastAsia="TimesNewRoman" w:ascii="Times New Roman" w:hAnsi="Times New Roman"/>
          <w:sz w:val="24"/>
          <w:szCs w:val="24"/>
        </w:rPr>
        <w:t>ę</w:t>
      </w:r>
      <w:r>
        <w:rPr>
          <w:rFonts w:ascii="Times New Roman" w:hAnsi="Times New Roman"/>
          <w:sz w:val="24"/>
          <w:szCs w:val="24"/>
        </w:rPr>
        <w:t>.</w:t>
      </w:r>
    </w:p>
    <w:p>
      <w:pPr>
        <w:pStyle w:val="Normal"/>
        <w:spacing w:lineRule="auto" w:line="276"/>
        <w:jc w:val="both"/>
        <w:rPr>
          <w:rFonts w:ascii="Times New Roman" w:hAnsi="Times New Roman"/>
          <w:b/>
          <w:b/>
          <w:sz w:val="24"/>
          <w:szCs w:val="24"/>
        </w:rPr>
      </w:pPr>
      <w:r>
        <w:rPr>
          <w:rFonts w:ascii="Times New Roman" w:hAnsi="Times New Roman"/>
          <w:sz w:val="24"/>
          <w:szCs w:val="24"/>
        </w:rPr>
        <w:t>Koszty zwi</w:t>
      </w:r>
      <w:r>
        <w:rPr>
          <w:rFonts w:eastAsia="TimesNewRoman" w:ascii="Times New Roman" w:hAnsi="Times New Roman"/>
          <w:sz w:val="24"/>
          <w:szCs w:val="24"/>
        </w:rPr>
        <w:t>ą</w:t>
      </w:r>
      <w:r>
        <w:rPr>
          <w:rFonts w:ascii="Times New Roman" w:hAnsi="Times New Roman"/>
          <w:sz w:val="24"/>
          <w:szCs w:val="24"/>
        </w:rPr>
        <w:t>zane z przygotowaniem miejsca i przywróceniem terenu na którym prowadzone s</w:t>
      </w:r>
      <w:r>
        <w:rPr>
          <w:rFonts w:eastAsia="TimesNewRoman" w:ascii="Times New Roman" w:hAnsi="Times New Roman"/>
          <w:sz w:val="24"/>
          <w:szCs w:val="24"/>
        </w:rPr>
        <w:t xml:space="preserve">ą </w:t>
      </w:r>
      <w:r>
        <w:rPr>
          <w:rFonts w:ascii="Times New Roman" w:hAnsi="Times New Roman"/>
          <w:sz w:val="24"/>
          <w:szCs w:val="24"/>
        </w:rPr>
        <w:t>roboty instalacyjne do stanu zastanego przy rozpoczynaniu budowy ponosi Wykonawca.</w:t>
      </w:r>
    </w:p>
    <w:p>
      <w:pPr>
        <w:pStyle w:val="Nagwek3"/>
        <w:numPr>
          <w:ilvl w:val="2"/>
          <w:numId w:val="2"/>
        </w:numPr>
        <w:spacing w:lineRule="auto" w:line="276"/>
        <w:rPr/>
      </w:pPr>
      <w:bookmarkStart w:id="14" w:name="_Toc151046885"/>
      <w:r>
        <w:rPr/>
        <w:t>Zabezpieczenie terenu budowy</w:t>
      </w:r>
      <w:bookmarkEnd w:id="14"/>
    </w:p>
    <w:p>
      <w:pPr>
        <w:pStyle w:val="Normal"/>
        <w:spacing w:lineRule="auto" w:line="276"/>
        <w:jc w:val="both"/>
        <w:rPr>
          <w:rFonts w:ascii="Times New Roman" w:hAnsi="Times New Roman"/>
          <w:sz w:val="24"/>
          <w:szCs w:val="24"/>
        </w:rPr>
      </w:pPr>
      <w:r>
        <w:rPr>
          <w:rFonts w:ascii="Times New Roman" w:hAnsi="Times New Roman"/>
          <w:sz w:val="24"/>
          <w:szCs w:val="24"/>
        </w:rPr>
        <w:t>Wykonawca jest zobowiązany do zabezpieczenia terenu budowy w okresie trwania realizacji budowy, aż do zakończenia i odbioru ostatecznego robót.</w:t>
      </w:r>
    </w:p>
    <w:p>
      <w:pPr>
        <w:pStyle w:val="Normal"/>
        <w:spacing w:lineRule="auto" w:line="276"/>
        <w:jc w:val="both"/>
        <w:rPr>
          <w:rFonts w:ascii="Times New Roman" w:hAnsi="Times New Roman"/>
          <w:sz w:val="24"/>
          <w:szCs w:val="24"/>
        </w:rPr>
      </w:pPr>
      <w:r>
        <w:rPr>
          <w:rFonts w:ascii="Times New Roman" w:hAnsi="Times New Roman"/>
          <w:sz w:val="24"/>
          <w:szCs w:val="24"/>
        </w:rPr>
        <w:t>Wykonawca dostarczy, zainstaluje i będzie utrzymywać tymczasowe urządzenia zabezpieczające, w tym ogrodzenia, poręcze, oświetlenie, sygnały i znaki ostrzegawcze, dozorców, oraz wszelkie inne środki niezbędne do ochrony robót.</w:t>
      </w:r>
    </w:p>
    <w:p>
      <w:pPr>
        <w:pStyle w:val="Normal"/>
        <w:spacing w:lineRule="auto" w:line="276"/>
        <w:jc w:val="both"/>
        <w:rPr>
          <w:rFonts w:ascii="Times New Roman" w:hAnsi="Times New Roman"/>
          <w:sz w:val="24"/>
          <w:szCs w:val="24"/>
        </w:rPr>
      </w:pPr>
      <w:r>
        <w:rPr>
          <w:rFonts w:ascii="Times New Roman" w:hAnsi="Times New Roman"/>
          <w:sz w:val="24"/>
          <w:szCs w:val="24"/>
        </w:rPr>
        <w:t>Koszt zabezpieczenia terenu budowy nie podlega odrębnej zapłacie i przyjmuje się, że jest włączony w cenę umowna.</w:t>
      </w:r>
    </w:p>
    <w:p>
      <w:pPr>
        <w:pStyle w:val="Normal"/>
        <w:spacing w:lineRule="auto" w:line="276"/>
        <w:jc w:val="both"/>
        <w:rPr>
          <w:rFonts w:ascii="Times New Roman" w:hAnsi="Times New Roman"/>
          <w:sz w:val="24"/>
          <w:szCs w:val="24"/>
        </w:rPr>
      </w:pPr>
      <w:r>
        <w:rPr>
          <w:rFonts w:ascii="Times New Roman" w:hAnsi="Times New Roman"/>
          <w:sz w:val="24"/>
          <w:szCs w:val="24"/>
        </w:rPr>
        <w:t>Wykonawca odpowiada za znajdujące się na terenie budowy wyroby budowlane we własnym zakresie. Wykonanie wszelkich prac budowlanych musi zapewnić:</w:t>
      </w:r>
    </w:p>
    <w:p>
      <w:pPr>
        <w:pStyle w:val="Normal"/>
        <w:spacing w:lineRule="auto" w:line="276"/>
        <w:jc w:val="both"/>
        <w:rPr>
          <w:rFonts w:ascii="Times New Roman" w:hAnsi="Times New Roman"/>
          <w:sz w:val="24"/>
          <w:szCs w:val="24"/>
        </w:rPr>
      </w:pPr>
      <w:r>
        <w:rPr>
          <w:rFonts w:ascii="Times New Roman" w:hAnsi="Times New Roman"/>
          <w:sz w:val="24"/>
          <w:szCs w:val="24"/>
        </w:rPr>
        <w:t>- zabezpieczenia elementów przed zniszczeniami, zamarzaniem i zawilgoceniem,</w:t>
      </w:r>
    </w:p>
    <w:p>
      <w:pPr>
        <w:pStyle w:val="Normal"/>
        <w:spacing w:lineRule="auto" w:line="276"/>
        <w:jc w:val="both"/>
        <w:rPr>
          <w:rFonts w:ascii="Times New Roman" w:hAnsi="Times New Roman"/>
          <w:sz w:val="24"/>
          <w:szCs w:val="24"/>
        </w:rPr>
      </w:pPr>
      <w:r>
        <w:rPr>
          <w:rFonts w:ascii="Times New Roman" w:hAnsi="Times New Roman"/>
          <w:sz w:val="24"/>
          <w:szCs w:val="24"/>
        </w:rPr>
        <w:t>- zabezpieczenia i konserwacji przewodów, sieci,</w:t>
      </w:r>
    </w:p>
    <w:p>
      <w:pPr>
        <w:pStyle w:val="Normal"/>
        <w:spacing w:lineRule="auto" w:line="276"/>
        <w:jc w:val="both"/>
        <w:rPr>
          <w:rFonts w:ascii="Times New Roman" w:hAnsi="Times New Roman"/>
          <w:sz w:val="24"/>
          <w:szCs w:val="24"/>
        </w:rPr>
      </w:pPr>
      <w:r>
        <w:rPr>
          <w:rFonts w:ascii="Times New Roman" w:hAnsi="Times New Roman"/>
          <w:sz w:val="24"/>
          <w:szCs w:val="24"/>
        </w:rPr>
        <w:t>- zabezpieczenie wymaganych przez producenta oraz PN warunków przechowywania wyrobów budowlanych</w:t>
      </w:r>
    </w:p>
    <w:p>
      <w:pPr>
        <w:pStyle w:val="Normal"/>
        <w:spacing w:lineRule="auto" w:line="276"/>
        <w:jc w:val="both"/>
        <w:rPr>
          <w:rFonts w:ascii="Times New Roman" w:hAnsi="Times New Roman"/>
          <w:b/>
          <w:b/>
          <w:sz w:val="24"/>
          <w:szCs w:val="24"/>
        </w:rPr>
      </w:pPr>
      <w:r>
        <w:rPr>
          <w:rFonts w:ascii="Times New Roman" w:hAnsi="Times New Roman"/>
          <w:sz w:val="24"/>
          <w:szCs w:val="24"/>
        </w:rPr>
        <w:t>- zabezpieczenie wymaganych procesów technologicznych</w:t>
      </w:r>
    </w:p>
    <w:p>
      <w:pPr>
        <w:pStyle w:val="Nagwek3"/>
        <w:numPr>
          <w:ilvl w:val="2"/>
          <w:numId w:val="2"/>
        </w:numPr>
        <w:spacing w:lineRule="auto" w:line="276"/>
        <w:rPr/>
      </w:pPr>
      <w:bookmarkStart w:id="15" w:name="_Toc151046886"/>
      <w:r>
        <w:rPr/>
        <w:t>Zagospodarowanie terenu budowy i warunki dot. organizacji ruchu</w:t>
      </w:r>
      <w:bookmarkEnd w:id="15"/>
    </w:p>
    <w:p>
      <w:pPr>
        <w:pStyle w:val="Normal"/>
        <w:spacing w:lineRule="auto" w:line="276"/>
        <w:jc w:val="both"/>
        <w:rPr>
          <w:rFonts w:ascii="Times New Roman" w:hAnsi="Times New Roman"/>
          <w:sz w:val="24"/>
          <w:szCs w:val="24"/>
        </w:rPr>
      </w:pPr>
      <w:r>
        <w:rPr>
          <w:rFonts w:ascii="Times New Roman" w:hAnsi="Times New Roman"/>
          <w:sz w:val="24"/>
          <w:szCs w:val="24"/>
        </w:rPr>
        <w:t>Wykonawca zobowiązany jest w cenie umowy opracować dokumentacje: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Projekt organizacji ruchu na czas prowadzenia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Projekt objazdów tymczasowych na czas budowy dla poszczególnych odcinków</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Projekt zaplecza technicznego budowy</w:t>
      </w:r>
    </w:p>
    <w:p>
      <w:pPr>
        <w:pStyle w:val="Normal"/>
        <w:spacing w:lineRule="auto" w:line="276"/>
        <w:jc w:val="both"/>
        <w:rPr>
          <w:rFonts w:ascii="Times New Roman" w:hAnsi="Times New Roman"/>
          <w:sz w:val="24"/>
          <w:szCs w:val="24"/>
        </w:rPr>
      </w:pPr>
      <w:r>
        <w:rPr>
          <w:rFonts w:ascii="Times New Roman" w:hAnsi="Times New Roman"/>
          <w:sz w:val="24"/>
          <w:szCs w:val="24"/>
        </w:rPr>
        <w:t>Wykonawca jest zobowiązany spełnić następujące warunki: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Urządzenie placu budowy w zakresie, niezbędnym do wykonania prac i wykorzystania wspólnych instalacji będą ustalane wspólnie z Inwestorem z zachowaniem zasad bezpieczeństwa użytkowania oraz warunków bezpieczeństwa dla poruszania się po terenie działki oraz poza nią zarówno dla uczestników procesu</w:t>
      </w:r>
    </w:p>
    <w:p>
      <w:pPr>
        <w:pStyle w:val="Normal"/>
        <w:spacing w:lineRule="auto" w:line="276"/>
        <w:jc w:val="both"/>
        <w:rPr>
          <w:rFonts w:ascii="Times New Roman" w:hAnsi="Times New Roman"/>
          <w:sz w:val="24"/>
          <w:szCs w:val="24"/>
        </w:rPr>
      </w:pPr>
      <w:r>
        <w:rPr>
          <w:rFonts w:ascii="Times New Roman" w:hAnsi="Times New Roman"/>
          <w:sz w:val="24"/>
          <w:szCs w:val="24"/>
        </w:rPr>
        <w:t>budowlanego jak i dla osób postronnych.</w:t>
      </w:r>
    </w:p>
    <w:p>
      <w:pPr>
        <w:pStyle w:val="Normal"/>
        <w:spacing w:lineRule="auto" w:line="276"/>
        <w:jc w:val="both"/>
        <w:rPr>
          <w:rFonts w:ascii="Times New Roman" w:hAnsi="Times New Roman"/>
          <w:b/>
          <w:b/>
          <w:sz w:val="24"/>
          <w:szCs w:val="24"/>
        </w:rPr>
      </w:pPr>
      <w:r>
        <w:rPr>
          <w:rFonts w:ascii="Times New Roman" w:hAnsi="Times New Roman"/>
          <w:sz w:val="24"/>
          <w:szCs w:val="24"/>
        </w:rPr>
        <w:t xml:space="preserve">• </w:t>
      </w:r>
      <w:r>
        <w:rPr>
          <w:rFonts w:ascii="Times New Roman" w:hAnsi="Times New Roman"/>
          <w:sz w:val="24"/>
          <w:szCs w:val="24"/>
        </w:rPr>
        <w:t>Wykonawca powinien przekazać plan placu budowy, harmonogram zajęcia i zwolnienia poszczególnych stref wraz z harmonogramem montażu i demontażu instalacji i sprzętu w ciągu 15 dni od rozpoczęcia prac.</w:t>
      </w:r>
    </w:p>
    <w:p>
      <w:pPr>
        <w:pStyle w:val="Normal"/>
        <w:spacing w:lineRule="auto" w:line="276"/>
        <w:jc w:val="both"/>
        <w:rPr>
          <w:rFonts w:ascii="Times New Roman" w:hAnsi="Times New Roman"/>
          <w:sz w:val="24"/>
          <w:szCs w:val="24"/>
        </w:rPr>
      </w:pPr>
      <w:r>
        <w:rPr>
          <w:rFonts w:ascii="Times New Roman" w:hAnsi="Times New Roman"/>
          <w:sz w:val="24"/>
          <w:szCs w:val="24"/>
        </w:rPr>
        <w:t>Generalny Wykonawca sporządza plan zagospodarowania placu budowy z uwzględnieniem:</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rozmieszczenia Nadzoru i Kierownictwa Budowy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instalacji placu budowy: pomieszczeń, warunków BHP, ogrodzenia, oświetlenia, pojemników na odpady, usuwanie śmieci i odpadów</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organizacji wewnętrznej i postanowień BHP, dostępu do energii elektrycznej, wody, kanalizacji i innych instalacji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wytyczenia dróg wewnętrznych i dojazdowych</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usytuowania składowisk materiałów budowlanych w obrębie terenu budowy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oszczędnego gospodarowania przestrzenia koniecznego do przeprowadzenia budowy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zapewnienia bezkolizyjnego wykonania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zapewnienia koniecznej ochrony przeciwpożarowej</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zapewnienia bezpieczeństwa i higieny pracy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zapewnienia ochrony zdrowia</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zapewnienia ochrony środowiska i ochrony sanitarnej</w:t>
      </w:r>
    </w:p>
    <w:p>
      <w:pPr>
        <w:pStyle w:val="Normal"/>
        <w:spacing w:lineRule="auto" w:line="276"/>
        <w:jc w:val="both"/>
        <w:rPr>
          <w:rFonts w:ascii="Times New Roman" w:hAnsi="Times New Roman"/>
          <w:b/>
          <w:b/>
          <w:sz w:val="24"/>
          <w:szCs w:val="24"/>
        </w:rPr>
      </w:pPr>
      <w:r>
        <w:rPr>
          <w:rFonts w:ascii="Times New Roman" w:hAnsi="Times New Roman"/>
          <w:sz w:val="24"/>
          <w:szCs w:val="24"/>
        </w:rPr>
        <w:t xml:space="preserve">• </w:t>
      </w:r>
      <w:r>
        <w:rPr>
          <w:rFonts w:ascii="Times New Roman" w:hAnsi="Times New Roman"/>
          <w:sz w:val="24"/>
          <w:szCs w:val="24"/>
        </w:rPr>
        <w:t>odpowiednim przeprowadzeniem i oznakowaniem ogrodzenia</w:t>
      </w:r>
    </w:p>
    <w:p>
      <w:pPr>
        <w:pStyle w:val="Nagwek2"/>
        <w:numPr>
          <w:ilvl w:val="1"/>
          <w:numId w:val="2"/>
        </w:numPr>
        <w:spacing w:lineRule="auto" w:line="276"/>
        <w:ind w:left="578" w:hanging="578"/>
        <w:rPr/>
      </w:pPr>
      <w:bookmarkStart w:id="16" w:name="_Toc151046887"/>
      <w:r>
        <w:rPr/>
        <w:t>Zabezpieczenie interesów osób trzecich</w:t>
      </w:r>
      <w:bookmarkEnd w:id="16"/>
    </w:p>
    <w:p>
      <w:pPr>
        <w:pStyle w:val="Normal"/>
        <w:spacing w:lineRule="auto" w:line="276"/>
        <w:jc w:val="both"/>
        <w:rPr>
          <w:rFonts w:ascii="Times New Roman" w:hAnsi="Times New Roman"/>
          <w:sz w:val="24"/>
          <w:szCs w:val="24"/>
        </w:rPr>
      </w:pPr>
      <w:r>
        <w:rPr>
          <w:rFonts w:ascii="Times New Roman" w:hAnsi="Times New Roman"/>
          <w:sz w:val="24"/>
          <w:szCs w:val="24"/>
        </w:rPr>
        <w:t>Wykonawca odpowiada za ochronę instalacji biegnących tranzytem na wyższe kondygnacje, takie jak, kable, rury itp. oraz uzyska od odpowiednich kierowników, będących właścicielami tych urządzeń, potwierdzenia informacji dostarczonych mu przez Zamawiającego w ramach planu ich lokalizacji. Wykonawca zapewni właściwe oznaczenie i zabezpieczenie przed uszkodzeniem tych instalacji i urządzeń w czasie trwania budowy.</w:t>
      </w:r>
    </w:p>
    <w:p>
      <w:pPr>
        <w:pStyle w:val="Normal"/>
        <w:spacing w:lineRule="auto" w:line="276"/>
        <w:jc w:val="both"/>
        <w:rPr>
          <w:rFonts w:ascii="Times New Roman" w:hAnsi="Times New Roman"/>
          <w:sz w:val="24"/>
          <w:szCs w:val="24"/>
        </w:rPr>
      </w:pPr>
      <w:r>
        <w:rPr>
          <w:rFonts w:ascii="Times New Roman" w:hAnsi="Times New Roman"/>
          <w:sz w:val="24"/>
          <w:szCs w:val="24"/>
        </w:rPr>
        <w:t>Wykonawca jest zobowiązany umieścić w swoim harmonogramie rezerwę czasowa dla wszelkiego rodzaju robót, które maja być wykonane w zakresie przełożenia instalacji i urządzeń na terenie budowy i powiadomić inspektora nadzoru i odpowiednich kierowników o zamiarze rozpoczęcia Robót. O fakcie przypadkowego uszkodzenia tych instalacji Wykonawca bezzwłocznie powiadomi inspektora nadzoru i zainteresowanych kierowników oraz będzie z nimi współpracował, dostarczając wszelkiej pomocy potrzebnej przy dokonywaniu napraw. Wykonawca będzie odpowiadać za wszelkie spowodowane  przez jego działania uszkodzenia instalacji wykazanych w dokumentach dostarczonych mu przez Zamawiającego.</w:t>
      </w:r>
    </w:p>
    <w:p>
      <w:pPr>
        <w:pStyle w:val="Nagwek2"/>
        <w:numPr>
          <w:ilvl w:val="1"/>
          <w:numId w:val="2"/>
        </w:numPr>
        <w:spacing w:lineRule="auto" w:line="276"/>
        <w:ind w:left="578" w:hanging="578"/>
        <w:rPr/>
      </w:pPr>
      <w:bookmarkStart w:id="17" w:name="_Toc151046888"/>
      <w:r>
        <w:rPr/>
        <w:t>Ochrona środowiska w czasie wykonywania robót</w:t>
      </w:r>
      <w:bookmarkEnd w:id="17"/>
    </w:p>
    <w:p>
      <w:pPr>
        <w:pStyle w:val="Normal"/>
        <w:spacing w:lineRule="auto" w:line="276"/>
        <w:jc w:val="both"/>
        <w:rPr>
          <w:rFonts w:ascii="Times New Roman" w:hAnsi="Times New Roman"/>
          <w:sz w:val="24"/>
          <w:szCs w:val="24"/>
        </w:rPr>
      </w:pPr>
      <w:r>
        <w:rPr>
          <w:rFonts w:ascii="Times New Roman" w:hAnsi="Times New Roman"/>
          <w:sz w:val="24"/>
          <w:szCs w:val="24"/>
        </w:rPr>
        <w:t>Wykonawca ma obowiązek znać i stosować w czasie prowadzenia robót wszelkie przepisy dotyczące ochrony środowiska naturalnego. W okresie trwania budowy i wykańczania robót Wykonawca będzie: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utrzymywać teren budowy w stanie bez wody stojącej,</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pPr>
        <w:pStyle w:val="Normal"/>
        <w:spacing w:lineRule="auto" w:line="276"/>
        <w:jc w:val="both"/>
        <w:rPr>
          <w:rFonts w:ascii="Times New Roman" w:hAnsi="Times New Roman"/>
          <w:sz w:val="24"/>
          <w:szCs w:val="24"/>
        </w:rPr>
      </w:pPr>
      <w:r>
        <w:rPr>
          <w:rFonts w:ascii="Times New Roman" w:hAnsi="Times New Roman"/>
          <w:sz w:val="24"/>
          <w:szCs w:val="24"/>
        </w:rPr>
        <w:t>Stosując się do tych wymagań, będzie miał szczególny wzgląd na:</w:t>
      </w:r>
    </w:p>
    <w:p>
      <w:pPr>
        <w:pStyle w:val="Normal"/>
        <w:spacing w:lineRule="auto" w:line="276"/>
        <w:jc w:val="both"/>
        <w:rPr>
          <w:rFonts w:ascii="Times New Roman" w:hAnsi="Times New Roman"/>
          <w:sz w:val="24"/>
          <w:szCs w:val="24"/>
        </w:rPr>
      </w:pPr>
      <w:r>
        <w:rPr>
          <w:rFonts w:ascii="Times New Roman" w:hAnsi="Times New Roman"/>
          <w:sz w:val="24"/>
          <w:szCs w:val="24"/>
        </w:rPr>
        <w:t>a) Lokalizacje, warsztatów, magazynów, składowisk i dróg dojazdowych.</w:t>
      </w:r>
    </w:p>
    <w:p>
      <w:pPr>
        <w:pStyle w:val="Normal"/>
        <w:spacing w:lineRule="auto" w:line="276"/>
        <w:jc w:val="both"/>
        <w:rPr>
          <w:rFonts w:ascii="Times New Roman" w:hAnsi="Times New Roman"/>
          <w:sz w:val="24"/>
          <w:szCs w:val="24"/>
        </w:rPr>
      </w:pPr>
      <w:r>
        <w:rPr>
          <w:rFonts w:ascii="Times New Roman" w:hAnsi="Times New Roman"/>
          <w:sz w:val="24"/>
          <w:szCs w:val="24"/>
        </w:rPr>
        <w:t>b) Środki ostrożności i zabezpieczenia przed:</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zanieczyszczeniem zbiorników i cieków wodnych pyłami lub substancjami toksycznymi,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zanieczyszczeniem powietrza pyłami i gazami,</w:t>
      </w:r>
    </w:p>
    <w:p>
      <w:pPr>
        <w:pStyle w:val="Normal"/>
        <w:spacing w:lineRule="auto" w:line="276"/>
        <w:jc w:val="both"/>
        <w:rPr>
          <w:rFonts w:ascii="Times New Roman" w:hAnsi="Times New Roman"/>
          <w:b/>
          <w:b/>
          <w:sz w:val="24"/>
          <w:szCs w:val="24"/>
        </w:rPr>
      </w:pPr>
      <w:r>
        <w:rPr>
          <w:rFonts w:ascii="Times New Roman" w:hAnsi="Times New Roman"/>
          <w:sz w:val="24"/>
          <w:szCs w:val="24"/>
        </w:rPr>
        <w:t xml:space="preserve">• </w:t>
      </w:r>
      <w:r>
        <w:rPr>
          <w:rFonts w:ascii="Times New Roman" w:hAnsi="Times New Roman"/>
          <w:sz w:val="24"/>
          <w:szCs w:val="24"/>
        </w:rPr>
        <w:t>możliwością powstania pożaru.</w:t>
      </w:r>
    </w:p>
    <w:p>
      <w:pPr>
        <w:pStyle w:val="Nagwek2"/>
        <w:numPr>
          <w:ilvl w:val="1"/>
          <w:numId w:val="2"/>
        </w:numPr>
        <w:spacing w:lineRule="auto" w:line="276"/>
        <w:ind w:left="578" w:hanging="578"/>
        <w:rPr/>
      </w:pPr>
      <w:bookmarkStart w:id="18" w:name="_Toc151046889"/>
      <w:r>
        <w:rPr/>
        <w:t>Ochrona przeciwpożarowa</w:t>
      </w:r>
      <w:bookmarkEnd w:id="18"/>
    </w:p>
    <w:p>
      <w:pPr>
        <w:pStyle w:val="Normal"/>
        <w:spacing w:lineRule="auto" w:line="276"/>
        <w:jc w:val="both"/>
        <w:rPr>
          <w:rFonts w:ascii="Times New Roman" w:hAnsi="Times New Roman"/>
          <w:sz w:val="24"/>
          <w:szCs w:val="24"/>
        </w:rPr>
      </w:pPr>
      <w:r>
        <w:rPr>
          <w:rFonts w:ascii="Times New Roman" w:hAnsi="Times New Roman"/>
          <w:sz w:val="24"/>
          <w:szCs w:val="24"/>
        </w:rPr>
        <w:t>Wykonawca będzie przestrzegać przepisów ochrony przeciwpożarowej.</w:t>
      </w:r>
    </w:p>
    <w:p>
      <w:pPr>
        <w:pStyle w:val="Normal"/>
        <w:spacing w:lineRule="auto" w:line="276"/>
        <w:jc w:val="both"/>
        <w:rPr>
          <w:rFonts w:ascii="Times New Roman" w:hAnsi="Times New Roman"/>
          <w:sz w:val="24"/>
          <w:szCs w:val="24"/>
        </w:rPr>
      </w:pPr>
      <w:r>
        <w:rPr>
          <w:rFonts w:ascii="Times New Roman" w:hAnsi="Times New Roman"/>
          <w:sz w:val="24"/>
          <w:szCs w:val="24"/>
        </w:rPr>
        <w:t>Wykonawca będzie utrzymywać sprawny sprzęt przeciwpożarowy wymagany przez odpowiednie przepisy na terenie budowy.</w:t>
      </w:r>
    </w:p>
    <w:p>
      <w:pPr>
        <w:pStyle w:val="Normal"/>
        <w:spacing w:lineRule="auto" w:line="276"/>
        <w:jc w:val="both"/>
        <w:rPr>
          <w:rFonts w:ascii="Times New Roman" w:hAnsi="Times New Roman"/>
          <w:sz w:val="24"/>
          <w:szCs w:val="24"/>
        </w:rPr>
      </w:pPr>
      <w:r>
        <w:rPr>
          <w:rFonts w:ascii="Times New Roman" w:hAnsi="Times New Roman"/>
          <w:sz w:val="24"/>
          <w:szCs w:val="24"/>
        </w:rPr>
        <w:t>Materiały łatwopalne będą składowane w sposób zgodny z odpowiednimi przepisami i zabezpieczone przed dostępem osób trzecich.</w:t>
      </w:r>
    </w:p>
    <w:p>
      <w:pPr>
        <w:pStyle w:val="Normal"/>
        <w:spacing w:lineRule="auto" w:line="276"/>
        <w:jc w:val="both"/>
        <w:rPr>
          <w:rFonts w:ascii="Times New Roman" w:hAnsi="Times New Roman"/>
          <w:sz w:val="24"/>
          <w:szCs w:val="24"/>
        </w:rPr>
      </w:pPr>
      <w:r>
        <w:rPr>
          <w:rFonts w:ascii="Times New Roman" w:hAnsi="Times New Roman"/>
          <w:sz w:val="24"/>
          <w:szCs w:val="24"/>
        </w:rPr>
        <w:t>Wykonawca będzie odpowiedzialny za wszelkie straty spowodowane pożarem wywołanym jako rezultat realizacji robót albo przez personel Wykonawcy.</w:t>
      </w:r>
    </w:p>
    <w:p>
      <w:pPr>
        <w:pStyle w:val="Nagwek2"/>
        <w:numPr>
          <w:ilvl w:val="1"/>
          <w:numId w:val="2"/>
        </w:numPr>
        <w:spacing w:lineRule="auto" w:line="276"/>
        <w:ind w:left="578" w:hanging="578"/>
        <w:rPr/>
      </w:pPr>
      <w:bookmarkStart w:id="19" w:name="_Toc151046890"/>
      <w:r>
        <w:rPr/>
        <w:t>Materiały szkodliwe dla otoczenia</w:t>
      </w:r>
      <w:bookmarkEnd w:id="19"/>
    </w:p>
    <w:p>
      <w:pPr>
        <w:pStyle w:val="Normal"/>
        <w:spacing w:lineRule="auto" w:line="276"/>
        <w:jc w:val="both"/>
        <w:rPr>
          <w:rFonts w:ascii="Times New Roman" w:hAnsi="Times New Roman"/>
          <w:sz w:val="24"/>
          <w:szCs w:val="24"/>
        </w:rPr>
      </w:pPr>
      <w:r>
        <w:rPr>
          <w:rFonts w:ascii="Times New Roman" w:hAnsi="Times New Roman"/>
          <w:sz w:val="24"/>
          <w:szCs w:val="24"/>
        </w:rPr>
        <w:t>Materiały, które w sposób trwały są szkodliwe dla otoczenia, nie będą dopuszczone do użycia. Nie dopuszcza się użycia materiałów wywołujących szkodliwe promieniowanie o stężeniu większym od dopuszczalnego, określonego odpowiednimi przepisami.</w:t>
      </w:r>
    </w:p>
    <w:p>
      <w:pPr>
        <w:pStyle w:val="Normal"/>
        <w:spacing w:lineRule="auto" w:line="276"/>
        <w:jc w:val="both"/>
        <w:rPr>
          <w:rFonts w:ascii="Times New Roman" w:hAnsi="Times New Roman"/>
          <w:b/>
          <w:b/>
          <w:sz w:val="24"/>
          <w:szCs w:val="24"/>
        </w:rPr>
      </w:pPr>
      <w:r>
        <w:rPr>
          <w:rFonts w:ascii="Times New Roman" w:hAnsi="Times New Roman"/>
          <w:sz w:val="24"/>
          <w:szCs w:val="24"/>
        </w:rPr>
        <w:t>Wszelkie materiały odpadowe użyte do robót będą miały świadectwa dopuszczenia, wydane przez uprawniona jednostkę, jednoznacznie określające brak szkodliwego oddziaływania tych materiałów na środowisko.</w:t>
      </w:r>
    </w:p>
    <w:p>
      <w:pPr>
        <w:pStyle w:val="Nagwek2"/>
        <w:numPr>
          <w:ilvl w:val="1"/>
          <w:numId w:val="2"/>
        </w:numPr>
        <w:spacing w:lineRule="auto" w:line="276"/>
        <w:ind w:left="578" w:hanging="578"/>
        <w:rPr/>
      </w:pPr>
      <w:bookmarkStart w:id="20" w:name="_Toc151046891"/>
      <w:r>
        <w:rPr/>
        <w:t>Warunki bezpieczeństwa pracy.</w:t>
      </w:r>
      <w:bookmarkEnd w:id="20"/>
    </w:p>
    <w:p>
      <w:pPr>
        <w:pStyle w:val="Normal"/>
        <w:spacing w:lineRule="auto" w:line="276"/>
        <w:jc w:val="both"/>
        <w:rPr>
          <w:rFonts w:ascii="Times New Roman" w:hAnsi="Times New Roman"/>
          <w:sz w:val="24"/>
          <w:szCs w:val="24"/>
        </w:rPr>
      </w:pPr>
      <w:r>
        <w:rPr>
          <w:rFonts w:ascii="Times New Roman" w:hAnsi="Times New Roman"/>
          <w:sz w:val="24"/>
          <w:szCs w:val="24"/>
        </w:rPr>
        <w:t>Generalny Wykonawca powinien zatrudniać specjalistę do spraw BHP I P.PO , posiadającego wymagane uprawnienia i kwalifikacje w tym zakresie. Dla prowadzenia robót i bezpiecznego ich kierowania zakłada się stały pobyt kierownika robót jako osoby odpowiedzialnej za te prace.</w:t>
      </w:r>
    </w:p>
    <w:p>
      <w:pPr>
        <w:pStyle w:val="Normal"/>
        <w:spacing w:lineRule="auto" w:line="276"/>
        <w:jc w:val="both"/>
        <w:rPr>
          <w:rFonts w:ascii="Times New Roman" w:hAnsi="Times New Roman"/>
          <w:sz w:val="24"/>
          <w:szCs w:val="24"/>
        </w:rPr>
      </w:pPr>
      <w:r>
        <w:rPr>
          <w:rFonts w:ascii="Times New Roman" w:hAnsi="Times New Roman"/>
          <w:sz w:val="24"/>
          <w:szCs w:val="24"/>
        </w:rPr>
        <w:t>Przystępując do prac personel musi być trzeźwy, wypoczęty, w dobrej kondycji psychicznej i fizycznej, ubrany we właściwą dla rodzaju prac odzież ochronną.</w:t>
      </w:r>
    </w:p>
    <w:p>
      <w:pPr>
        <w:pStyle w:val="Normal"/>
        <w:spacing w:lineRule="auto" w:line="276"/>
        <w:jc w:val="both"/>
        <w:rPr>
          <w:rFonts w:ascii="Times New Roman" w:hAnsi="Times New Roman"/>
          <w:sz w:val="24"/>
          <w:szCs w:val="24"/>
        </w:rPr>
      </w:pPr>
      <w:r>
        <w:rPr>
          <w:rFonts w:ascii="Times New Roman" w:hAnsi="Times New Roman"/>
          <w:sz w:val="24"/>
          <w:szCs w:val="24"/>
        </w:rPr>
        <w:t>W zależności od potrzeby należy wyposażyć pracowników w wymagany sprzęt ochronny.</w:t>
      </w:r>
    </w:p>
    <w:p>
      <w:pPr>
        <w:pStyle w:val="Normal"/>
        <w:spacing w:lineRule="auto" w:line="276"/>
        <w:jc w:val="both"/>
        <w:rPr>
          <w:rFonts w:ascii="Times New Roman" w:hAnsi="Times New Roman"/>
          <w:sz w:val="24"/>
          <w:szCs w:val="24"/>
        </w:rPr>
      </w:pPr>
      <w:r>
        <w:rPr>
          <w:rFonts w:ascii="Times New Roman" w:hAnsi="Times New Roman"/>
          <w:sz w:val="24"/>
          <w:szCs w:val="24"/>
        </w:rPr>
        <w:t>Kierownik Budowy z ramienia podwykonawcy sporządza program bezpieczeństwa i prowadzi instruktaże z pouczeniem o pierwszym działaniu w razie wypadku oraz podaje numery telefonów awaryjnych, a także odpowiada za noszenie odzieży roboczej i sprzętu ochronnego przez pracowników.</w:t>
      </w:r>
    </w:p>
    <w:p>
      <w:pPr>
        <w:pStyle w:val="Normal"/>
        <w:spacing w:lineRule="auto" w:line="276"/>
        <w:jc w:val="both"/>
        <w:rPr>
          <w:rFonts w:ascii="Times New Roman" w:hAnsi="Times New Roman"/>
          <w:sz w:val="24"/>
          <w:szCs w:val="24"/>
        </w:rPr>
      </w:pPr>
      <w:r>
        <w:rPr>
          <w:rFonts w:ascii="Times New Roman" w:hAnsi="Times New Roman"/>
          <w:sz w:val="24"/>
          <w:szCs w:val="24"/>
        </w:rPr>
        <w:t>Generalny Wykonawca jest zobowiązany zapewnić pracownikom odpowiednie środki techniczne i organizacyjne zapobiegające niebezpieczeństwom wynikającym z prowadzenia robót budowlanych.</w:t>
      </w:r>
    </w:p>
    <w:p>
      <w:pPr>
        <w:pStyle w:val="Normal"/>
        <w:spacing w:lineRule="auto" w:line="276"/>
        <w:jc w:val="both"/>
        <w:rPr>
          <w:rFonts w:ascii="Times New Roman" w:hAnsi="Times New Roman"/>
          <w:sz w:val="24"/>
          <w:szCs w:val="24"/>
        </w:rPr>
      </w:pPr>
      <w:r>
        <w:rPr>
          <w:rFonts w:ascii="Times New Roman" w:hAnsi="Times New Roman"/>
          <w:sz w:val="24"/>
          <w:szCs w:val="24"/>
        </w:rPr>
        <w:t>Zabezpieczenia BHP obejmują miedzy innymi (nie wyłącznie):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bariery na obrzeżach rusztowań,</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znaki ostrzegawcze i sygnalizacyjne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prowizoryczne zamknięcia otworów w stropach i konstrukcji,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pasy zabezpieczające dla osób pracujących na wysokościach,</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poręcze zabezpieczające przed upadkiem</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wewnętrzne drabiny, schody i pomosty,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kosze stabilizujące do prac wysokościowych wewnątrz obiektu.</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inne</w:t>
      </w:r>
    </w:p>
    <w:p>
      <w:pPr>
        <w:pStyle w:val="Normal"/>
        <w:spacing w:lineRule="auto" w:line="276"/>
        <w:jc w:val="both"/>
        <w:rPr>
          <w:rFonts w:ascii="Times New Roman" w:hAnsi="Times New Roman"/>
          <w:sz w:val="24"/>
          <w:szCs w:val="24"/>
        </w:rPr>
      </w:pPr>
      <w:r>
        <w:rPr>
          <w:rFonts w:ascii="Times New Roman" w:hAnsi="Times New Roman"/>
          <w:sz w:val="24"/>
          <w:szCs w:val="24"/>
        </w:rPr>
        <w:t>Wykonawcy poszczególnych robót odpowiadają za zabezpieczenie zbiorowe dla wszystkich uczestników procesu budowlanego.</w:t>
      </w:r>
    </w:p>
    <w:p>
      <w:pPr>
        <w:pStyle w:val="Nagwek2"/>
        <w:numPr>
          <w:ilvl w:val="1"/>
          <w:numId w:val="2"/>
        </w:numPr>
        <w:spacing w:lineRule="auto" w:line="276"/>
        <w:ind w:left="578" w:hanging="578"/>
        <w:rPr>
          <w:rStyle w:val="TeksttreciZnakZnakZnakZnakZnakZnakZnakZnakZnakZnakZnakZnakZnakZnakZnakZnakZnakZnakZnakZnakZnakZnak"/>
          <w:rFonts w:eastAsia="" w:cs="" w:cstheme="majorBidi" w:eastAsiaTheme="majorEastAsia"/>
          <w:sz w:val="22"/>
          <w:szCs w:val="26"/>
          <w:lang w:eastAsia="en-US" w:bidi="en-US"/>
        </w:rPr>
      </w:pPr>
      <w:bookmarkStart w:id="21" w:name="_Toc151046892"/>
      <w:r>
        <w:rPr>
          <w:rStyle w:val="TeksttreciZnakZnakZnakZnakZnakZnakZnakZnakZnakZnakZnakZnakZnakZnakZnakZnakZnakZnakZnakZnakZnakZnak"/>
          <w:rFonts w:eastAsia="" w:cs="" w:cstheme="majorBidi" w:eastAsiaTheme="majorEastAsia"/>
          <w:sz w:val="22"/>
          <w:szCs w:val="26"/>
          <w:lang w:eastAsia="en-US" w:bidi="en-US"/>
        </w:rPr>
        <w:t>Wyszczególnienie i opis prac tymczasowych i towarzyszących:</w:t>
      </w:r>
      <w:bookmarkEnd w:id="21"/>
    </w:p>
    <w:p>
      <w:pPr>
        <w:pStyle w:val="Default"/>
        <w:spacing w:lineRule="auto" w:line="276" w:before="20" w:after="20"/>
        <w:jc w:val="both"/>
        <w:rPr>
          <w:rFonts w:ascii="Times New Roman" w:hAnsi="Times New Roman" w:cs="Times New Roman"/>
        </w:rPr>
      </w:pPr>
      <w:r>
        <w:rPr>
          <w:rFonts w:cs="Times New Roman" w:ascii="Times New Roman" w:hAnsi="Times New Roman"/>
        </w:rPr>
        <w:t>Do Wykonawcy w/w instalacji należą również następujące prace towarzyszące i Zabezpieczenie placu budowy w zakresie niezbędnym do wykonania robót, Przygotowanie dokumentów koniecznych do uzyskania niezbędnych zezwoleń administracyjnych i wniosków o dopuszczenie</w:t>
      </w:r>
    </w:p>
    <w:p>
      <w:pPr>
        <w:pStyle w:val="Nagwek2"/>
        <w:numPr>
          <w:ilvl w:val="1"/>
          <w:numId w:val="2"/>
        </w:numPr>
        <w:spacing w:lineRule="auto" w:line="276"/>
        <w:ind w:left="578" w:hanging="578"/>
        <w:rPr/>
      </w:pPr>
      <w:bookmarkStart w:id="22" w:name="_Toc151046893"/>
      <w:r>
        <w:rPr/>
        <w:t>Roboty tymczasowe</w:t>
      </w:r>
      <w:bookmarkEnd w:id="22"/>
    </w:p>
    <w:p>
      <w:pPr>
        <w:pStyle w:val="Default"/>
        <w:spacing w:lineRule="auto" w:line="276" w:before="20" w:after="20"/>
        <w:ind w:left="360" w:hanging="360"/>
        <w:jc w:val="both"/>
        <w:rPr>
          <w:rFonts w:ascii="Times New Roman" w:hAnsi="Times New Roman" w:cs="Times New Roman"/>
        </w:rPr>
      </w:pPr>
      <w:r>
        <w:rPr>
          <w:rFonts w:cs="Times New Roman" w:ascii="Times New Roman" w:hAnsi="Times New Roman"/>
        </w:rPr>
        <w:t>- wykonanie tymczasowego przyłącza elektrycznego</w:t>
      </w:r>
    </w:p>
    <w:p>
      <w:pPr>
        <w:pStyle w:val="Normal"/>
        <w:spacing w:lineRule="auto" w:line="276"/>
        <w:jc w:val="both"/>
        <w:rPr>
          <w:rFonts w:ascii="Times New Roman" w:hAnsi="Times New Roman"/>
          <w:sz w:val="24"/>
          <w:szCs w:val="24"/>
        </w:rPr>
      </w:pPr>
      <w:r>
        <w:rPr>
          <w:rFonts w:ascii="Times New Roman" w:hAnsi="Times New Roman"/>
          <w:sz w:val="24"/>
          <w:szCs w:val="24"/>
        </w:rPr>
        <w:t>- wykonanie podpór i konstrukcji tymczasowych</w:t>
      </w:r>
    </w:p>
    <w:p>
      <w:pPr>
        <w:pStyle w:val="Normal"/>
        <w:spacing w:lineRule="auto" w:line="276"/>
        <w:jc w:val="both"/>
        <w:rPr>
          <w:rFonts w:ascii="Times New Roman" w:hAnsi="Times New Roman"/>
          <w:sz w:val="24"/>
          <w:szCs w:val="24"/>
        </w:rPr>
      </w:pPr>
      <w:r>
        <w:rPr>
          <w:rFonts w:ascii="Times New Roman" w:hAnsi="Times New Roman"/>
          <w:sz w:val="24"/>
          <w:szCs w:val="24"/>
        </w:rPr>
        <w:t>- wykonanie inwentaryzacji powykonawczej</w:t>
      </w:r>
    </w:p>
    <w:p>
      <w:pPr>
        <w:pStyle w:val="Nagwek1"/>
        <w:numPr>
          <w:ilvl w:val="0"/>
          <w:numId w:val="2"/>
        </w:numPr>
        <w:spacing w:lineRule="auto" w:line="276"/>
        <w:ind w:left="357" w:hanging="357"/>
        <w:rPr>
          <w:u w:val="single"/>
        </w:rPr>
      </w:pPr>
      <w:bookmarkStart w:id="23" w:name="_Toc151046894"/>
      <w:r>
        <w:rPr/>
        <w:t>MATERIAŁY</w:t>
      </w:r>
      <w:bookmarkEnd w:id="23"/>
    </w:p>
    <w:p>
      <w:pPr>
        <w:pStyle w:val="Nagwek2"/>
        <w:numPr>
          <w:ilvl w:val="1"/>
          <w:numId w:val="2"/>
        </w:numPr>
        <w:spacing w:lineRule="auto" w:line="276"/>
        <w:ind w:left="578" w:hanging="578"/>
        <w:rPr/>
      </w:pPr>
      <w:bookmarkStart w:id="24" w:name="_Toc151046895"/>
      <w:r>
        <w:rPr/>
        <w:t>Ogólne wymagania</w:t>
      </w:r>
      <w:bookmarkEnd w:id="24"/>
    </w:p>
    <w:p>
      <w:pPr>
        <w:pStyle w:val="Normal"/>
        <w:tabs>
          <w:tab w:val="clear" w:pos="708"/>
          <w:tab w:val="left" w:pos="516"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Przy wykonywaniu robót budowlano - montażowych należy stosować materiały i wyroby elektroinstalacyjne dopuszczone do obrotu i powszechnego stosowania w budownictwie.</w:t>
      </w:r>
    </w:p>
    <w:p>
      <w:pPr>
        <w:pStyle w:val="Normal"/>
        <w:tabs>
          <w:tab w:val="clear" w:pos="708"/>
          <w:tab w:val="left" w:pos="516"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Przydatność materiału lub wyrobu do stosowania musi być potwierdzona przynajmniej jednym z następujących dokumentów:</w:t>
      </w:r>
    </w:p>
    <w:p>
      <w:pPr>
        <w:pStyle w:val="Normal"/>
        <w:tabs>
          <w:tab w:val="clear" w:pos="708"/>
          <w:tab w:val="left" w:pos="2174" w:leader="none"/>
          <w:tab w:val="left" w:pos="9359" w:leader="none"/>
        </w:tabs>
        <w:spacing w:lineRule="auto" w:line="276"/>
        <w:ind w:hanging="720"/>
        <w:jc w:val="both"/>
        <w:rPr>
          <w:rFonts w:ascii="Times New Roman" w:hAnsi="Times New Roman"/>
          <w:sz w:val="24"/>
          <w:szCs w:val="24"/>
        </w:rPr>
      </w:pPr>
      <w:r>
        <w:rPr>
          <w:rFonts w:ascii="Times New Roman" w:hAnsi="Times New Roman"/>
          <w:sz w:val="24"/>
          <w:szCs w:val="24"/>
        </w:rPr>
        <w:tab/>
        <w:t>- Kryteria Techniczne w odniesieniu do wyrobów podlegających certyfikacji na znak bezpieczeństwa, zgodnie z przepisami o badaniach i certyfikacji; właściwą przedmiotowo Polską Normę;</w:t>
      </w:r>
    </w:p>
    <w:p>
      <w:pPr>
        <w:pStyle w:val="Normal"/>
        <w:spacing w:lineRule="auto" w:line="276"/>
        <w:jc w:val="both"/>
        <w:rPr>
          <w:rFonts w:ascii="Times New Roman" w:hAnsi="Times New Roman"/>
          <w:sz w:val="24"/>
          <w:szCs w:val="24"/>
        </w:rPr>
      </w:pPr>
      <w:r>
        <w:rPr>
          <w:rFonts w:ascii="Times New Roman" w:hAnsi="Times New Roman"/>
          <w:sz w:val="24"/>
          <w:szCs w:val="24"/>
        </w:rPr>
        <w:t>- Aprobatą Techniczną w odniesieniu do wyrobu dla którego nie ustanowiono Polskiej Normy lub wyrobu, którego właściwości użytkowe różnią się od właściwości podanych w Polskiej Normie;</w:t>
      </w:r>
    </w:p>
    <w:p>
      <w:pPr>
        <w:pStyle w:val="Normal"/>
        <w:spacing w:lineRule="auto" w:line="276"/>
        <w:jc w:val="both"/>
        <w:rPr>
          <w:rFonts w:ascii="Times New Roman" w:hAnsi="Times New Roman"/>
          <w:sz w:val="24"/>
          <w:szCs w:val="24"/>
        </w:rPr>
      </w:pPr>
      <w:r>
        <w:rPr>
          <w:rFonts w:ascii="Times New Roman" w:hAnsi="Times New Roman"/>
          <w:sz w:val="24"/>
          <w:szCs w:val="24"/>
        </w:rPr>
        <w:t>- Aparaty elektryczne, osprzęt oświetleniowy, przewody i kable elektroenergetyczne powinny posiadać atest fabryczny lub świadectwo jakości wydane przez producenta</w:t>
      </w:r>
    </w:p>
    <w:p>
      <w:pPr>
        <w:pStyle w:val="Nagwek2"/>
        <w:numPr>
          <w:ilvl w:val="1"/>
          <w:numId w:val="2"/>
        </w:numPr>
        <w:spacing w:lineRule="auto" w:line="276"/>
        <w:ind w:left="578" w:hanging="578"/>
        <w:rPr/>
      </w:pPr>
      <w:bookmarkStart w:id="25" w:name="_Toc151046896"/>
      <w:r>
        <w:rPr/>
        <w:t>Źródła uzyskania materiałów</w:t>
      </w:r>
      <w:bookmarkEnd w:id="25"/>
    </w:p>
    <w:p>
      <w:pPr>
        <w:pStyle w:val="Normal"/>
        <w:spacing w:lineRule="auto" w:line="276"/>
        <w:jc w:val="both"/>
        <w:rPr>
          <w:rFonts w:ascii="Times New Roman" w:hAnsi="Times New Roman"/>
          <w:sz w:val="24"/>
          <w:szCs w:val="24"/>
        </w:rPr>
      </w:pPr>
      <w:r>
        <w:rPr>
          <w:rFonts w:ascii="Times New Roman" w:hAnsi="Times New Roman"/>
          <w:sz w:val="24"/>
          <w:szCs w:val="24"/>
        </w:rPr>
        <w:t>Zatwierdzenie partii (części) materiałów z danego źródła nie oznacza automatycznie, że wszelkie materiały z danego źródła uzyskają zatwierdzenie.</w:t>
      </w:r>
    </w:p>
    <w:p>
      <w:pPr>
        <w:pStyle w:val="Normal"/>
        <w:spacing w:lineRule="auto" w:line="276"/>
        <w:jc w:val="both"/>
        <w:rPr>
          <w:rFonts w:ascii="Times New Roman" w:hAnsi="Times New Roman"/>
          <w:sz w:val="24"/>
          <w:szCs w:val="24"/>
        </w:rPr>
      </w:pPr>
      <w:r>
        <w:rPr>
          <w:rFonts w:ascii="Times New Roman" w:hAnsi="Times New Roman"/>
          <w:sz w:val="24"/>
          <w:szCs w:val="24"/>
        </w:rPr>
        <w:t>Wykonawca zobowiązany jest do prowadzenia badań w celu udokumentowania, że materiały uzyskane z dopuszczonego źródła w sposób ciągły spełniają wymagania Specyfikacji Technicznych w czasie postępu robót. Wszystkie materiały budowlane powinny posiadać dopuszczenie do stosowania w budownictwie na terenie Polski oraz stosowne atesty PZH i ITB lub zharmonizowane z państwami Unii Europejskiej wg potrzeb.</w:t>
      </w:r>
    </w:p>
    <w:p>
      <w:pPr>
        <w:pStyle w:val="Normal"/>
        <w:spacing w:lineRule="auto" w:line="276"/>
        <w:jc w:val="both"/>
        <w:rPr>
          <w:rFonts w:ascii="Times New Roman" w:hAnsi="Times New Roman"/>
          <w:b/>
          <w:b/>
          <w:sz w:val="24"/>
          <w:szCs w:val="24"/>
        </w:rPr>
      </w:pPr>
      <w:r>
        <w:rPr>
          <w:rFonts w:ascii="Times New Roman" w:hAnsi="Times New Roman"/>
          <w:b/>
          <w:sz w:val="24"/>
          <w:szCs w:val="24"/>
        </w:rPr>
      </w:r>
    </w:p>
    <w:p>
      <w:pPr>
        <w:pStyle w:val="Nagwek2"/>
        <w:numPr>
          <w:ilvl w:val="1"/>
          <w:numId w:val="2"/>
        </w:numPr>
        <w:spacing w:lineRule="auto" w:line="276"/>
        <w:ind w:left="578" w:hanging="578"/>
        <w:rPr/>
      </w:pPr>
      <w:bookmarkStart w:id="26" w:name="_Toc151046897"/>
      <w:r>
        <w:rPr/>
        <w:t>Pozyskiwanie materiałów miejscowych</w:t>
      </w:r>
      <w:bookmarkEnd w:id="26"/>
    </w:p>
    <w:p>
      <w:pPr>
        <w:pStyle w:val="Normal"/>
        <w:spacing w:lineRule="auto" w:line="276"/>
        <w:jc w:val="both"/>
        <w:rPr>
          <w:rFonts w:ascii="Times New Roman" w:hAnsi="Times New Roman"/>
          <w:b/>
          <w:b/>
          <w:sz w:val="24"/>
          <w:szCs w:val="24"/>
        </w:rPr>
      </w:pPr>
      <w:r>
        <w:rPr>
          <w:rFonts w:ascii="Times New Roman" w:hAnsi="Times New Roman"/>
          <w:sz w:val="24"/>
          <w:szCs w:val="24"/>
        </w:rPr>
        <w:t xml:space="preserve">Wykonawca ponosi odpowiedzialność za spełnienie wymagań ilościowych i jakościowych materiałów z jakiegokolwiek źródła. </w:t>
      </w:r>
      <w:r>
        <w:rPr>
          <w:rFonts w:ascii="Times New Roman" w:hAnsi="Times New Roman"/>
          <w:b/>
          <w:sz w:val="24"/>
          <w:szCs w:val="24"/>
        </w:rPr>
        <w:t xml:space="preserve"> </w:t>
      </w:r>
      <w:r>
        <w:rPr>
          <w:rFonts w:ascii="Times New Roman" w:hAnsi="Times New Roman"/>
          <w:sz w:val="24"/>
          <w:szCs w:val="24"/>
        </w:rPr>
        <w:t>Wykonawca poniesie wszystkie koszty a w tym: opłaty, wynagrodzenia i jakiekolwiek inne</w:t>
      </w:r>
      <w:r>
        <w:rPr>
          <w:rFonts w:ascii="Times New Roman" w:hAnsi="Times New Roman"/>
          <w:b/>
          <w:sz w:val="24"/>
          <w:szCs w:val="24"/>
        </w:rPr>
        <w:t xml:space="preserve"> </w:t>
      </w:r>
      <w:r>
        <w:rPr>
          <w:rFonts w:ascii="Times New Roman" w:hAnsi="Times New Roman"/>
          <w:sz w:val="24"/>
          <w:szCs w:val="24"/>
        </w:rPr>
        <w:t>koszty związane z dostarczeniem materiałów do robót.</w:t>
      </w:r>
    </w:p>
    <w:p>
      <w:pPr>
        <w:pStyle w:val="Nagwek2"/>
        <w:numPr>
          <w:ilvl w:val="1"/>
          <w:numId w:val="2"/>
        </w:numPr>
        <w:spacing w:lineRule="auto" w:line="276"/>
        <w:ind w:left="578" w:hanging="578"/>
        <w:rPr/>
      </w:pPr>
      <w:bookmarkStart w:id="27" w:name="_Toc151046898"/>
      <w:r>
        <w:rPr/>
        <w:t>Wymagania dotyczące materiałów, przechowywania i składowania</w:t>
      </w:r>
      <w:bookmarkEnd w:id="27"/>
    </w:p>
    <w:p>
      <w:pPr>
        <w:pStyle w:val="Normal"/>
        <w:spacing w:lineRule="auto" w:line="276"/>
        <w:jc w:val="both"/>
        <w:rPr>
          <w:rFonts w:ascii="Times New Roman" w:hAnsi="Times New Roman"/>
          <w:sz w:val="24"/>
          <w:szCs w:val="24"/>
        </w:rPr>
      </w:pPr>
      <w:r>
        <w:rPr>
          <w:rFonts w:ascii="Times New Roman" w:hAnsi="Times New Roman"/>
          <w:sz w:val="24"/>
          <w:szCs w:val="24"/>
        </w:rPr>
        <w:t>Wykonawca zapewni, aby tymczasowo składowane materiały, do czasu gdy będą one potrzebne do robót, były zabezpieczone przed zanieczyszczeniem, zniszczeniem lub kradzieżą oraz zachowały swoja jakość i właściwość do robót i były dostępne do kontroli przez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Miejsca czasowego składowania będą zlokalizowane w obrębie Terenu Budowy w miejscach uzgodnionych z Inspektorem nadzoru lub poza Terenem Budowy w miejscach zorganizowanych przez Wykonawcę. Miejsca składowania materiałów i wyrobów budowlanych należy utwardzić i odwodnić. Materiały drobnicowe układa się w stosy o wysokości nie większej niż 2m, dostosowane do rodzaju i wytrzymałości tych materiałów. Stosy materiałów workowanych układa się w warstwach krzyżowo do wysokości nie przekraczającej 10 warstw. Przy składowaniu materiałów odległość stosów nie powinna być mniejsza niż:</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0,8m - od ogrodzenia, zabudowań lub innych przeszkód trwałych</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5m - od stałego stanowiska pracy</w:t>
      </w:r>
    </w:p>
    <w:p>
      <w:pPr>
        <w:pStyle w:val="Normal"/>
        <w:spacing w:lineRule="auto" w:line="276"/>
        <w:jc w:val="both"/>
        <w:rPr>
          <w:rFonts w:ascii="Times New Roman" w:hAnsi="Times New Roman"/>
          <w:sz w:val="24"/>
          <w:szCs w:val="24"/>
        </w:rPr>
      </w:pPr>
      <w:r>
        <w:rPr>
          <w:rFonts w:ascii="Times New Roman" w:hAnsi="Times New Roman"/>
          <w:sz w:val="24"/>
          <w:szCs w:val="24"/>
        </w:rPr>
        <w:t>Sposób składowania materiałów i wyrobów budowlanych o kształcie płyt powinien wykluczyć ryzyko ich spękania, wykrzywienia, wygięcia czy jakichkolwiek innych form trwałego odkształcenia.</w:t>
      </w:r>
    </w:p>
    <w:p>
      <w:pPr>
        <w:pStyle w:val="Normal"/>
        <w:spacing w:lineRule="auto" w:line="276"/>
        <w:jc w:val="both"/>
        <w:rPr>
          <w:rFonts w:ascii="Times New Roman" w:hAnsi="Times New Roman"/>
          <w:sz w:val="24"/>
          <w:szCs w:val="24"/>
        </w:rPr>
      </w:pPr>
      <w:r>
        <w:rPr>
          <w:rFonts w:ascii="Times New Roman" w:hAnsi="Times New Roman"/>
          <w:sz w:val="24"/>
          <w:szCs w:val="24"/>
        </w:rPr>
        <w:t>Zabronione jest opieranie składowanych materiałów lub wyrobów o płoty, słupy, słupy napowietrznych linii elektroenergetycznych, konstrukcje wsporcze sieci trakcyjnej lub ściany obiektu budowlanego, a wchodzenie i schodzenie ze stosu utworzonego ze składowanych materiałów lub wyrobów jest dopuszczalne wyłącznie przy użyciu drabiny lub schodni. Podczas załadunku lub rozładunku materiałów lub wyrobów, przemieszczanie ich nad ludźmi lub kabiną w której znajduje się kierowca jest zabronione.</w:t>
      </w:r>
    </w:p>
    <w:p>
      <w:pPr>
        <w:pStyle w:val="Normal"/>
        <w:tabs>
          <w:tab w:val="clear" w:pos="708"/>
          <w:tab w:val="left" w:pos="720" w:leader="none"/>
          <w:tab w:val="left" w:pos="2174" w:leader="none"/>
          <w:tab w:val="left" w:pos="9359" w:leader="none"/>
        </w:tabs>
        <w:spacing w:lineRule="auto" w:line="276"/>
        <w:jc w:val="both"/>
        <w:rPr>
          <w:rFonts w:ascii="Times New Roman" w:hAnsi="Times New Roman"/>
          <w:color w:val="000000"/>
          <w:sz w:val="24"/>
          <w:szCs w:val="24"/>
        </w:rPr>
      </w:pPr>
      <w:r>
        <w:rPr>
          <w:rFonts w:ascii="Times New Roman" w:hAnsi="Times New Roman"/>
          <w:sz w:val="24"/>
          <w:szCs w:val="24"/>
        </w:rPr>
        <w:t>Na czas tych czynności kierowca jest zobowiązany opuścić kabinę.</w:t>
      </w:r>
    </w:p>
    <w:p>
      <w:pPr>
        <w:pStyle w:val="Normal"/>
        <w:tabs>
          <w:tab w:val="clear" w:pos="708"/>
          <w:tab w:val="left" w:pos="720" w:leader="none"/>
          <w:tab w:val="left" w:pos="2174" w:leader="none"/>
          <w:tab w:val="left" w:pos="9359" w:leader="none"/>
        </w:tabs>
        <w:spacing w:lineRule="auto" w:line="276"/>
        <w:jc w:val="both"/>
        <w:rPr>
          <w:rFonts w:ascii="Times New Roman" w:hAnsi="Times New Roman"/>
          <w:color w:val="000000"/>
          <w:sz w:val="24"/>
          <w:szCs w:val="24"/>
        </w:rPr>
      </w:pPr>
      <w:r>
        <w:rPr>
          <w:rFonts w:ascii="Times New Roman" w:hAnsi="Times New Roman"/>
          <w:color w:val="000000"/>
          <w:sz w:val="24"/>
          <w:szCs w:val="24"/>
        </w:rPr>
        <w:t xml:space="preserve">W przypadkach wymagających dodatkowych wyjaśnień lub uściśleń Wykonawca ma obowiązek: </w:t>
      </w:r>
    </w:p>
    <w:p>
      <w:pPr>
        <w:pStyle w:val="Normal"/>
        <w:tabs>
          <w:tab w:val="clear" w:pos="708"/>
          <w:tab w:val="left" w:pos="720" w:leader="none"/>
          <w:tab w:val="left" w:pos="2174" w:leader="none"/>
          <w:tab w:val="left" w:pos="9359" w:leader="none"/>
        </w:tabs>
        <w:spacing w:lineRule="auto" w:line="276"/>
        <w:jc w:val="both"/>
        <w:rPr>
          <w:rFonts w:ascii="Times New Roman" w:hAnsi="Times New Roman"/>
          <w:color w:val="000000"/>
          <w:sz w:val="24"/>
          <w:szCs w:val="24"/>
        </w:rPr>
      </w:pPr>
      <w:r>
        <w:rPr>
          <w:rFonts w:ascii="Times New Roman" w:hAnsi="Times New Roman"/>
          <w:color w:val="000000"/>
          <w:sz w:val="24"/>
          <w:szCs w:val="24"/>
        </w:rPr>
        <w:t>- uzyskać brakujące dane bezpośrednio od producenta danego materiału lub wyrobu,</w:t>
      </w:r>
    </w:p>
    <w:p>
      <w:pPr>
        <w:pStyle w:val="Normal"/>
        <w:tabs>
          <w:tab w:val="clear" w:pos="708"/>
          <w:tab w:val="left" w:pos="720" w:leader="none"/>
          <w:tab w:val="left" w:pos="2174" w:leader="none"/>
          <w:tab w:val="left" w:pos="9359" w:leader="none"/>
        </w:tabs>
        <w:spacing w:lineRule="auto" w:line="276"/>
        <w:jc w:val="both"/>
        <w:rPr>
          <w:rFonts w:ascii="Times New Roman" w:hAnsi="Times New Roman"/>
          <w:color w:val="000000"/>
          <w:sz w:val="24"/>
          <w:szCs w:val="24"/>
        </w:rPr>
      </w:pPr>
      <w:r>
        <w:rPr>
          <w:rFonts w:ascii="Times New Roman" w:hAnsi="Times New Roman"/>
          <w:color w:val="000000"/>
          <w:sz w:val="24"/>
          <w:szCs w:val="24"/>
        </w:rPr>
        <w:t xml:space="preserve">- sprawdzić poprawność i zgodność otrzymanych danych z obowiązującymi normami i innymi   dokumentami. </w:t>
      </w:r>
    </w:p>
    <w:p>
      <w:pPr>
        <w:pStyle w:val="Nagwek2"/>
        <w:numPr>
          <w:ilvl w:val="1"/>
          <w:numId w:val="2"/>
        </w:numPr>
        <w:spacing w:lineRule="auto" w:line="276"/>
        <w:ind w:left="578" w:hanging="578"/>
        <w:rPr/>
      </w:pPr>
      <w:bookmarkStart w:id="28" w:name="_Toc151046899"/>
      <w:r>
        <w:rPr/>
        <w:t>Materiały nieodpowiadające wymaganiom</w:t>
      </w:r>
      <w:bookmarkEnd w:id="28"/>
    </w:p>
    <w:p>
      <w:pPr>
        <w:pStyle w:val="Normal"/>
        <w:spacing w:lineRule="auto" w:line="276"/>
        <w:jc w:val="both"/>
        <w:rPr>
          <w:rFonts w:ascii="Times New Roman" w:hAnsi="Times New Roman"/>
          <w:sz w:val="24"/>
          <w:szCs w:val="24"/>
        </w:rPr>
      </w:pPr>
      <w:r>
        <w:rPr>
          <w:rFonts w:ascii="Times New Roman" w:hAnsi="Times New Roman"/>
          <w:sz w:val="24"/>
          <w:szCs w:val="24"/>
        </w:rPr>
        <w:t>Materiały nie odpowiadające wymaganiom zostaną przez Wykonawcę wywiezione z terenu budowy, badź złożone w miejscu wskazanym przez Inspektora Nadzoru. Jeśli Inspektor Nadzoru zezwoli Wykonawcy na użycie tych materiałów do innych robót niż te, dla których zostały zakupione to koszt tych materiałów zostanie przewartościowany przez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Każdy rodzaj robót, w którym znajdują się niezbadane i niezaakceptowane materiały, Wykonawca wykonuje na własne ryzyko, licząc się z jego nieprzyjęciem i niezapłaceniem.</w:t>
      </w:r>
    </w:p>
    <w:p>
      <w:pPr>
        <w:pStyle w:val="Nagwek2"/>
        <w:numPr>
          <w:ilvl w:val="1"/>
          <w:numId w:val="2"/>
        </w:numPr>
        <w:spacing w:lineRule="auto" w:line="276"/>
        <w:ind w:left="578" w:hanging="578"/>
        <w:rPr/>
      </w:pPr>
      <w:bookmarkStart w:id="29" w:name="_Toc151046900"/>
      <w:r>
        <w:rPr/>
        <w:t>Wariantowe stosowanie materiałów</w:t>
      </w:r>
      <w:bookmarkEnd w:id="29"/>
    </w:p>
    <w:p>
      <w:pPr>
        <w:pStyle w:val="Normal"/>
        <w:spacing w:lineRule="auto" w:line="276"/>
        <w:jc w:val="both"/>
        <w:rPr>
          <w:rFonts w:ascii="Times New Roman" w:hAnsi="Times New Roman"/>
          <w:sz w:val="24"/>
          <w:szCs w:val="24"/>
        </w:rPr>
      </w:pPr>
      <w:r>
        <w:rPr>
          <w:rFonts w:ascii="Times New Roman" w:hAnsi="Times New Roman"/>
          <w:sz w:val="24"/>
          <w:szCs w:val="24"/>
        </w:rPr>
        <w:t>Jeśli Dokumentacja Projektowa lub ST przewidują możliwość wariantowego zastosowania rodzaju materiału w wykonywanych robotach, Wykonawca powiadomi Inspektora Nadzoru o swoim zamiarze co najmniej 3 tygodnie przed użyciem materiału. Wybrany i zaakceptowany rodzaj materiału nie może być później zmieniany bez zgody Inspektora nadzoru.</w:t>
      </w:r>
    </w:p>
    <w:p>
      <w:pPr>
        <w:pStyle w:val="Nagwek1"/>
        <w:numPr>
          <w:ilvl w:val="0"/>
          <w:numId w:val="2"/>
        </w:numPr>
        <w:spacing w:lineRule="auto" w:line="276"/>
        <w:ind w:left="357" w:hanging="357"/>
        <w:rPr/>
      </w:pPr>
      <w:bookmarkStart w:id="30" w:name="_Toc151046901"/>
      <w:r>
        <w:rPr/>
        <w:t>SPRZĘT</w:t>
      </w:r>
      <w:bookmarkEnd w:id="30"/>
    </w:p>
    <w:p>
      <w:pPr>
        <w:pStyle w:val="Normal"/>
        <w:spacing w:lineRule="auto" w:line="276"/>
        <w:jc w:val="both"/>
        <w:rPr>
          <w:rFonts w:ascii="Times New Roman" w:hAnsi="Times New Roman"/>
          <w:sz w:val="24"/>
          <w:szCs w:val="24"/>
          <w:highlight w:val="yellow"/>
        </w:rPr>
      </w:pPr>
      <w:r>
        <w:rPr>
          <w:rFonts w:ascii="Times New Roman" w:hAnsi="Times New Roman"/>
          <w:sz w:val="24"/>
          <w:szCs w:val="24"/>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Sprzęt używany przez wykonawcę powinien uzyskać akceptację Inwestora.</w:t>
      </w:r>
    </w:p>
    <w:p>
      <w:pPr>
        <w:pStyle w:val="Nagwek1"/>
        <w:numPr>
          <w:ilvl w:val="0"/>
          <w:numId w:val="2"/>
        </w:numPr>
        <w:spacing w:lineRule="auto" w:line="276"/>
        <w:ind w:left="357" w:hanging="357"/>
        <w:rPr>
          <w:u w:val="single"/>
        </w:rPr>
      </w:pPr>
      <w:bookmarkStart w:id="31" w:name="_Toc151046902"/>
      <w:r>
        <w:rPr/>
        <w:t>TRANSPORT</w:t>
      </w:r>
      <w:bookmarkEnd w:id="31"/>
    </w:p>
    <w:p>
      <w:pPr>
        <w:pStyle w:val="Normal"/>
        <w:spacing w:lineRule="auto" w:line="276"/>
        <w:jc w:val="both"/>
        <w:rPr>
          <w:rFonts w:ascii="Times New Roman" w:hAnsi="Times New Roman"/>
          <w:sz w:val="24"/>
          <w:szCs w:val="24"/>
        </w:rPr>
      </w:pPr>
      <w:r>
        <w:rPr>
          <w:rFonts w:ascii="Times New Roman" w:hAnsi="Times New Roman"/>
          <w:sz w:val="24"/>
          <w:szCs w:val="24"/>
        </w:rPr>
        <w:t xml:space="preserve">Wykonawca jest zobowiązany do stosowania jedynie takich środków transportu, które nie wpłyną niekorzystnie na  jakość wykonywanych robót.                                    </w:t>
      </w:r>
    </w:p>
    <w:p>
      <w:pPr>
        <w:pStyle w:val="Nagwek1"/>
        <w:numPr>
          <w:ilvl w:val="0"/>
          <w:numId w:val="2"/>
        </w:numPr>
        <w:spacing w:lineRule="auto" w:line="276"/>
        <w:ind w:left="357" w:hanging="357"/>
        <w:rPr/>
      </w:pPr>
      <w:bookmarkStart w:id="32" w:name="_Toc151046903"/>
      <w:r>
        <w:rPr/>
        <w:t>WYKONANIE ROBÓT</w:t>
      </w:r>
      <w:bookmarkEnd w:id="32"/>
    </w:p>
    <w:p>
      <w:pPr>
        <w:pStyle w:val="Nagwek2"/>
        <w:numPr>
          <w:ilvl w:val="1"/>
          <w:numId w:val="2"/>
        </w:numPr>
        <w:spacing w:lineRule="auto" w:line="276" w:before="0" w:after="0"/>
        <w:ind w:left="578" w:hanging="578"/>
        <w:rPr/>
      </w:pPr>
      <w:bookmarkStart w:id="33" w:name="_Toc151046904"/>
      <w:r>
        <w:rPr/>
        <w:t>Ogólne zasady wykonania</w:t>
      </w:r>
      <w:bookmarkEnd w:id="33"/>
    </w:p>
    <w:p>
      <w:pPr>
        <w:pStyle w:val="NormalWeb"/>
        <w:tabs>
          <w:tab w:val="clear" w:pos="708"/>
          <w:tab w:val="left" w:pos="516" w:leader="none"/>
          <w:tab w:val="left" w:pos="2174" w:leader="none"/>
          <w:tab w:val="left" w:pos="9359" w:leader="none"/>
        </w:tabs>
        <w:spacing w:lineRule="auto" w:line="276" w:beforeAutospacing="0" w:before="0" w:afterAutospacing="0" w:after="0"/>
        <w:jc w:val="both"/>
        <w:rPr/>
      </w:pPr>
      <w:r>
        <w:rPr/>
        <w:t>Roboty budowlano - montażowe należy prowadzić zgodnie z obowiązującymi:</w:t>
      </w:r>
    </w:p>
    <w:p>
      <w:pPr>
        <w:pStyle w:val="Normal"/>
        <w:spacing w:lineRule="auto" w:line="276"/>
        <w:ind w:left="540" w:hanging="540"/>
        <w:jc w:val="both"/>
        <w:rPr>
          <w:rFonts w:ascii="Times New Roman" w:hAnsi="Times New Roman"/>
          <w:sz w:val="24"/>
          <w:szCs w:val="24"/>
        </w:rPr>
      </w:pPr>
      <w:r>
        <w:rPr>
          <w:rFonts w:ascii="Times New Roman" w:hAnsi="Times New Roman"/>
          <w:sz w:val="24"/>
          <w:szCs w:val="24"/>
        </w:rPr>
        <w:t xml:space="preserve">- normami podstawowymi, </w:t>
      </w:r>
    </w:p>
    <w:p>
      <w:pPr>
        <w:pStyle w:val="Normal"/>
        <w:spacing w:lineRule="auto" w:line="276"/>
        <w:ind w:left="540" w:hanging="540"/>
        <w:jc w:val="both"/>
        <w:rPr>
          <w:rFonts w:ascii="Times New Roman" w:hAnsi="Times New Roman"/>
          <w:sz w:val="24"/>
          <w:szCs w:val="24"/>
        </w:rPr>
      </w:pPr>
      <w:r>
        <w:rPr>
          <w:rFonts w:ascii="Times New Roman" w:hAnsi="Times New Roman"/>
          <w:sz w:val="24"/>
          <w:szCs w:val="24"/>
        </w:rPr>
        <w:t>- normami związanymi z normami podstawowymi,</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 warunki techniczne wykonania i odbioru robót budowlanych , część D : Roboty Instalacyjne – zeszyt 2 „Instalacje  elektryczne i piorunochronne w budynkach użyteczności publicznej” wydane przez Instytut Techniki   Budowlanej w Warszawie – rok 2004.</w:t>
      </w:r>
    </w:p>
    <w:p>
      <w:pPr>
        <w:pStyle w:val="Normal"/>
        <w:spacing w:lineRule="auto" w:line="276"/>
        <w:ind w:left="540" w:hanging="540"/>
        <w:jc w:val="both"/>
        <w:rPr>
          <w:rFonts w:ascii="Times New Roman" w:hAnsi="Times New Roman"/>
          <w:sz w:val="24"/>
          <w:szCs w:val="24"/>
        </w:rPr>
      </w:pPr>
      <w:r>
        <w:rPr>
          <w:rFonts w:ascii="Times New Roman" w:hAnsi="Times New Roman"/>
          <w:sz w:val="24"/>
          <w:szCs w:val="24"/>
        </w:rPr>
        <w:t>- przepisami technicznymi odpowiednimi dla danego rodzaju robót,</w:t>
      </w:r>
    </w:p>
    <w:p>
      <w:pPr>
        <w:pStyle w:val="Normal"/>
        <w:spacing w:lineRule="auto" w:line="276"/>
        <w:ind w:left="540" w:hanging="540"/>
        <w:jc w:val="both"/>
        <w:rPr>
          <w:rFonts w:ascii="Times New Roman" w:hAnsi="Times New Roman"/>
          <w:sz w:val="24"/>
          <w:szCs w:val="24"/>
        </w:rPr>
      </w:pPr>
      <w:r>
        <w:rPr>
          <w:rFonts w:ascii="Times New Roman" w:hAnsi="Times New Roman"/>
          <w:sz w:val="24"/>
          <w:szCs w:val="24"/>
        </w:rPr>
        <w:t>- przepisami bhp i ochrony p. pożarowej w zakresie obowiązującym dla danego zakresu robót,</w:t>
      </w:r>
    </w:p>
    <w:p>
      <w:pPr>
        <w:pStyle w:val="Normal"/>
        <w:spacing w:lineRule="auto" w:line="276"/>
        <w:ind w:left="540" w:hanging="540"/>
        <w:jc w:val="both"/>
        <w:rPr>
          <w:rFonts w:ascii="Times New Roman" w:hAnsi="Times New Roman"/>
          <w:sz w:val="24"/>
          <w:szCs w:val="24"/>
        </w:rPr>
      </w:pPr>
      <w:r>
        <w:rPr>
          <w:rFonts w:ascii="Times New Roman" w:hAnsi="Times New Roman"/>
          <w:sz w:val="24"/>
          <w:szCs w:val="24"/>
        </w:rPr>
        <w:t>- projektem  wykonawczym.</w:t>
      </w:r>
    </w:p>
    <w:p>
      <w:pPr>
        <w:pStyle w:val="Normal"/>
        <w:spacing w:lineRule="auto" w:line="276"/>
        <w:ind w:left="540" w:hanging="540"/>
        <w:jc w:val="both"/>
        <w:rPr>
          <w:rFonts w:ascii="Times New Roman" w:hAnsi="Times New Roman"/>
          <w:sz w:val="24"/>
          <w:szCs w:val="24"/>
        </w:rPr>
      </w:pPr>
      <w:r>
        <w:rPr>
          <w:rFonts w:ascii="Times New Roman" w:hAnsi="Times New Roman"/>
          <w:sz w:val="24"/>
          <w:szCs w:val="24"/>
        </w:rPr>
        <w:t>- ustaleniami podjętymi w czasie pełnienia nadzoru autorskiego.</w:t>
      </w:r>
    </w:p>
    <w:p>
      <w:pPr>
        <w:pStyle w:val="Nagwek2"/>
        <w:numPr>
          <w:ilvl w:val="1"/>
          <w:numId w:val="2"/>
        </w:numPr>
        <w:spacing w:lineRule="auto" w:line="276"/>
        <w:ind w:left="578" w:hanging="578"/>
        <w:rPr/>
      </w:pPr>
      <w:bookmarkStart w:id="34" w:name="_Toc151046905"/>
      <w:r>
        <w:rPr/>
        <w:t>Wymagania dotyczące poszczególnych rodzajów robót</w:t>
      </w:r>
      <w:bookmarkEnd w:id="34"/>
    </w:p>
    <w:p>
      <w:pPr>
        <w:pStyle w:val="Nagwek3"/>
        <w:numPr>
          <w:ilvl w:val="2"/>
          <w:numId w:val="2"/>
        </w:numPr>
        <w:spacing w:lineRule="auto" w:line="276"/>
        <w:rPr/>
      </w:pPr>
      <w:bookmarkStart w:id="35" w:name="_Toc151046906"/>
      <w:r>
        <w:rPr/>
        <w:t>Wewnętrzne linie zasilające</w:t>
      </w:r>
      <w:bookmarkEnd w:id="35"/>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Wszystkie zakupione przez wykonawc</w:t>
      </w:r>
      <w:r>
        <w:rPr>
          <w:rFonts w:eastAsia="TimesNewRoman" w:ascii="Times New Roman" w:hAnsi="Times New Roman"/>
          <w:sz w:val="24"/>
          <w:szCs w:val="24"/>
        </w:rPr>
        <w:t xml:space="preserve">ę </w:t>
      </w:r>
      <w:r>
        <w:rPr>
          <w:rFonts w:ascii="Times New Roman" w:hAnsi="Times New Roman"/>
          <w:sz w:val="24"/>
          <w:szCs w:val="24"/>
        </w:rPr>
        <w:t>materiały dla których normy PN i BN przewiduj</w:t>
      </w:r>
      <w:r>
        <w:rPr>
          <w:rFonts w:eastAsia="TimesNewRoman" w:ascii="Times New Roman" w:hAnsi="Times New Roman"/>
          <w:sz w:val="24"/>
          <w:szCs w:val="24"/>
        </w:rPr>
        <w:t xml:space="preserve">ą </w:t>
      </w:r>
      <w:r>
        <w:rPr>
          <w:rFonts w:ascii="Times New Roman" w:hAnsi="Times New Roman"/>
          <w:sz w:val="24"/>
          <w:szCs w:val="24"/>
        </w:rPr>
        <w:t>posiadanie za</w:t>
      </w:r>
      <w:r>
        <w:rPr>
          <w:rFonts w:eastAsia="TimesNewRoman" w:ascii="Times New Roman" w:hAnsi="Times New Roman"/>
          <w:sz w:val="24"/>
          <w:szCs w:val="24"/>
        </w:rPr>
        <w:t>ś</w:t>
      </w:r>
      <w:r>
        <w:rPr>
          <w:rFonts w:ascii="Times New Roman" w:hAnsi="Times New Roman"/>
          <w:sz w:val="24"/>
          <w:szCs w:val="24"/>
        </w:rPr>
        <w:t>wiadczenia o jako</w:t>
      </w:r>
      <w:r>
        <w:rPr>
          <w:rFonts w:eastAsia="TimesNewRoman" w:ascii="Times New Roman" w:hAnsi="Times New Roman"/>
          <w:sz w:val="24"/>
          <w:szCs w:val="24"/>
        </w:rPr>
        <w:t>ś</w:t>
      </w:r>
      <w:r>
        <w:rPr>
          <w:rFonts w:ascii="Times New Roman" w:hAnsi="Times New Roman"/>
          <w:sz w:val="24"/>
          <w:szCs w:val="24"/>
        </w:rPr>
        <w:t>ci CE , atestu, powinny by</w:t>
      </w:r>
      <w:r>
        <w:rPr>
          <w:rFonts w:eastAsia="TimesNewRoman" w:ascii="Times New Roman" w:hAnsi="Times New Roman"/>
          <w:sz w:val="24"/>
          <w:szCs w:val="24"/>
        </w:rPr>
        <w:t xml:space="preserve">ć </w:t>
      </w:r>
      <w:r>
        <w:rPr>
          <w:rFonts w:ascii="Times New Roman" w:hAnsi="Times New Roman"/>
          <w:sz w:val="24"/>
          <w:szCs w:val="24"/>
        </w:rPr>
        <w:t>zaopatrzone przez producenta w taki dokument, a ponadto uzyska</w:t>
      </w:r>
      <w:r>
        <w:rPr>
          <w:rFonts w:eastAsia="TimesNewRoman" w:ascii="Times New Roman" w:hAnsi="Times New Roman"/>
          <w:sz w:val="24"/>
          <w:szCs w:val="24"/>
        </w:rPr>
        <w:t xml:space="preserve">ć </w:t>
      </w:r>
      <w:r>
        <w:rPr>
          <w:rFonts w:ascii="Times New Roman" w:hAnsi="Times New Roman"/>
          <w:sz w:val="24"/>
          <w:szCs w:val="24"/>
        </w:rPr>
        <w:t>akceptacj</w:t>
      </w:r>
      <w:r>
        <w:rPr>
          <w:rFonts w:eastAsia="TimesNewRoman" w:ascii="Times New Roman" w:hAnsi="Times New Roman"/>
          <w:sz w:val="24"/>
          <w:szCs w:val="24"/>
        </w:rPr>
        <w:t xml:space="preserve">ę </w:t>
      </w:r>
      <w:r>
        <w:rPr>
          <w:rFonts w:ascii="Times New Roman" w:hAnsi="Times New Roman"/>
          <w:sz w:val="24"/>
          <w:szCs w:val="24"/>
        </w:rPr>
        <w:t>inwestora przed wbudowaniem. Inne materiały powinny</w:t>
      </w:r>
      <w:r>
        <w:rPr>
          <w:rFonts w:eastAsia="TimesNewRoman" w:ascii="Times New Roman" w:hAnsi="Times New Roman"/>
          <w:sz w:val="24"/>
          <w:szCs w:val="24"/>
        </w:rPr>
        <w:t xml:space="preserve"> </w:t>
      </w:r>
      <w:r>
        <w:rPr>
          <w:rFonts w:ascii="Times New Roman" w:hAnsi="Times New Roman"/>
          <w:sz w:val="24"/>
          <w:szCs w:val="24"/>
        </w:rPr>
        <w:t>by</w:t>
      </w:r>
      <w:r>
        <w:rPr>
          <w:rFonts w:eastAsia="TimesNewRoman" w:ascii="Times New Roman" w:hAnsi="Times New Roman"/>
          <w:sz w:val="24"/>
          <w:szCs w:val="24"/>
        </w:rPr>
        <w:t xml:space="preserve">ć </w:t>
      </w:r>
      <w:r>
        <w:rPr>
          <w:rFonts w:ascii="Times New Roman" w:hAnsi="Times New Roman"/>
          <w:sz w:val="24"/>
          <w:szCs w:val="24"/>
        </w:rPr>
        <w:t>wyposa</w:t>
      </w:r>
      <w:r>
        <w:rPr>
          <w:rFonts w:eastAsia="TimesNewRoman" w:ascii="Times New Roman" w:hAnsi="Times New Roman"/>
          <w:sz w:val="24"/>
          <w:szCs w:val="24"/>
        </w:rPr>
        <w:t>ż</w:t>
      </w:r>
      <w:r>
        <w:rPr>
          <w:rFonts w:ascii="Times New Roman" w:hAnsi="Times New Roman"/>
          <w:sz w:val="24"/>
          <w:szCs w:val="24"/>
        </w:rPr>
        <w:t xml:space="preserve">one w taki dokument na </w:t>
      </w:r>
      <w:r>
        <w:rPr>
          <w:rFonts w:eastAsia="TimesNewRoman" w:ascii="Times New Roman" w:hAnsi="Times New Roman"/>
          <w:sz w:val="24"/>
          <w:szCs w:val="24"/>
        </w:rPr>
        <w:t>ż</w:t>
      </w:r>
      <w:r>
        <w:rPr>
          <w:rFonts w:ascii="Times New Roman" w:hAnsi="Times New Roman"/>
          <w:sz w:val="24"/>
          <w:szCs w:val="24"/>
        </w:rPr>
        <w:t>yczenie inwestora.</w:t>
      </w:r>
    </w:p>
    <w:p>
      <w:pPr>
        <w:pStyle w:val="Normal"/>
        <w:spacing w:lineRule="auto" w:line="276"/>
        <w:jc w:val="both"/>
        <w:rPr>
          <w:rFonts w:ascii="Times New Roman" w:hAnsi="Times New Roman"/>
          <w:sz w:val="24"/>
          <w:szCs w:val="24"/>
        </w:rPr>
      </w:pPr>
      <w:r>
        <w:rPr>
          <w:rFonts w:ascii="Times New Roman" w:hAnsi="Times New Roman"/>
          <w:sz w:val="24"/>
          <w:szCs w:val="24"/>
        </w:rPr>
        <w:t>Do wykonania wlz nale</w:t>
      </w:r>
      <w:r>
        <w:rPr>
          <w:rFonts w:eastAsia="TimesNewRoman" w:ascii="Times New Roman" w:hAnsi="Times New Roman"/>
          <w:sz w:val="24"/>
          <w:szCs w:val="24"/>
        </w:rPr>
        <w:t>ż</w:t>
      </w:r>
      <w:r>
        <w:rPr>
          <w:rFonts w:ascii="Times New Roman" w:hAnsi="Times New Roman"/>
          <w:sz w:val="24"/>
          <w:szCs w:val="24"/>
        </w:rPr>
        <w:t>y u</w:t>
      </w:r>
      <w:r>
        <w:rPr>
          <w:rFonts w:eastAsia="TimesNewRoman" w:ascii="Times New Roman" w:hAnsi="Times New Roman"/>
          <w:sz w:val="24"/>
          <w:szCs w:val="24"/>
        </w:rPr>
        <w:t>ż</w:t>
      </w:r>
      <w:r>
        <w:rPr>
          <w:rFonts w:ascii="Times New Roman" w:hAnsi="Times New Roman"/>
          <w:sz w:val="24"/>
          <w:szCs w:val="24"/>
        </w:rPr>
        <w:t>y</w:t>
      </w:r>
      <w:r>
        <w:rPr>
          <w:rFonts w:eastAsia="TimesNewRoman" w:ascii="Times New Roman" w:hAnsi="Times New Roman"/>
          <w:sz w:val="24"/>
          <w:szCs w:val="24"/>
        </w:rPr>
        <w:t xml:space="preserve">ć </w:t>
      </w:r>
      <w:r>
        <w:rPr>
          <w:rFonts w:ascii="Times New Roman" w:hAnsi="Times New Roman"/>
          <w:sz w:val="24"/>
          <w:szCs w:val="24"/>
        </w:rPr>
        <w:t xml:space="preserve">przewodów z </w:t>
      </w:r>
      <w:r>
        <w:rPr>
          <w:rFonts w:eastAsia="TimesNewRoman" w:ascii="Times New Roman" w:hAnsi="Times New Roman"/>
          <w:sz w:val="24"/>
          <w:szCs w:val="24"/>
        </w:rPr>
        <w:t>ż</w:t>
      </w:r>
      <w:r>
        <w:rPr>
          <w:rFonts w:ascii="Times New Roman" w:hAnsi="Times New Roman"/>
          <w:sz w:val="24"/>
          <w:szCs w:val="24"/>
        </w:rPr>
        <w:t xml:space="preserve">yłami miedzianymi o przekrojach </w:t>
      </w:r>
      <w:r>
        <w:rPr>
          <w:rFonts w:eastAsia="TimesNewRoman" w:ascii="Times New Roman" w:hAnsi="Times New Roman"/>
          <w:sz w:val="24"/>
          <w:szCs w:val="24"/>
        </w:rPr>
        <w:t>podanych w projekcie budowlanym wykonawczym</w:t>
      </w:r>
      <w:r>
        <w:rPr>
          <w:rFonts w:ascii="Times New Roman" w:hAnsi="Times New Roman"/>
          <w:sz w:val="24"/>
          <w:szCs w:val="24"/>
        </w:rPr>
        <w:t xml:space="preserve">. Izolacja i powłoka polwinitowa </w:t>
      </w:r>
      <w:r>
        <w:rPr>
          <w:rFonts w:eastAsia="TimesNewRoman" w:ascii="Times New Roman" w:hAnsi="Times New Roman"/>
          <w:sz w:val="24"/>
          <w:szCs w:val="24"/>
        </w:rPr>
        <w:t>ż</w:t>
      </w:r>
      <w:r>
        <w:rPr>
          <w:rFonts w:ascii="Times New Roman" w:hAnsi="Times New Roman"/>
          <w:sz w:val="24"/>
          <w:szCs w:val="24"/>
        </w:rPr>
        <w:t>ył miedzianych musi spełnia</w:t>
      </w:r>
      <w:r>
        <w:rPr>
          <w:rFonts w:eastAsia="TimesNewRoman" w:ascii="Times New Roman" w:hAnsi="Times New Roman"/>
          <w:sz w:val="24"/>
          <w:szCs w:val="24"/>
        </w:rPr>
        <w:t xml:space="preserve">ć </w:t>
      </w:r>
      <w:r>
        <w:rPr>
          <w:rFonts w:ascii="Times New Roman" w:hAnsi="Times New Roman"/>
          <w:sz w:val="24"/>
          <w:szCs w:val="24"/>
        </w:rPr>
        <w:t>wymagania PN.</w:t>
      </w:r>
    </w:p>
    <w:p>
      <w:pPr>
        <w:pStyle w:val="Normal"/>
        <w:spacing w:lineRule="auto" w:line="276"/>
        <w:jc w:val="both"/>
        <w:rPr>
          <w:rFonts w:ascii="Times New Roman" w:hAnsi="Times New Roman"/>
          <w:sz w:val="24"/>
          <w:szCs w:val="24"/>
        </w:rPr>
      </w:pPr>
      <w:r>
        <w:rPr>
          <w:rFonts w:ascii="Times New Roman" w:hAnsi="Times New Roman"/>
          <w:sz w:val="24"/>
          <w:szCs w:val="24"/>
        </w:rPr>
        <w:t>Do ł</w:t>
      </w:r>
      <w:r>
        <w:rPr>
          <w:rFonts w:eastAsia="TimesNewRoman" w:ascii="Times New Roman" w:hAnsi="Times New Roman"/>
          <w:sz w:val="24"/>
          <w:szCs w:val="24"/>
        </w:rPr>
        <w:t>ą</w:t>
      </w:r>
      <w:r>
        <w:rPr>
          <w:rFonts w:ascii="Times New Roman" w:hAnsi="Times New Roman"/>
          <w:sz w:val="24"/>
          <w:szCs w:val="24"/>
        </w:rPr>
        <w:t>czenia przewodów nale</w:t>
      </w:r>
      <w:r>
        <w:rPr>
          <w:rFonts w:eastAsia="TimesNewRoman" w:ascii="Times New Roman" w:hAnsi="Times New Roman"/>
          <w:sz w:val="24"/>
          <w:szCs w:val="24"/>
        </w:rPr>
        <w:t>ż</w:t>
      </w:r>
      <w:r>
        <w:rPr>
          <w:rFonts w:ascii="Times New Roman" w:hAnsi="Times New Roman"/>
          <w:sz w:val="24"/>
          <w:szCs w:val="24"/>
        </w:rPr>
        <w:t>y stosowa</w:t>
      </w:r>
      <w:r>
        <w:rPr>
          <w:rFonts w:eastAsia="TimesNewRoman" w:ascii="Times New Roman" w:hAnsi="Times New Roman"/>
          <w:sz w:val="24"/>
          <w:szCs w:val="24"/>
        </w:rPr>
        <w:t xml:space="preserve">ć </w:t>
      </w:r>
      <w:r>
        <w:rPr>
          <w:rFonts w:ascii="Times New Roman" w:hAnsi="Times New Roman"/>
          <w:sz w:val="24"/>
          <w:szCs w:val="24"/>
        </w:rPr>
        <w:t>osprz</w:t>
      </w:r>
      <w:r>
        <w:rPr>
          <w:rFonts w:eastAsia="TimesNewRoman" w:ascii="Times New Roman" w:hAnsi="Times New Roman"/>
          <w:sz w:val="24"/>
          <w:szCs w:val="24"/>
        </w:rPr>
        <w:t>ę</w:t>
      </w:r>
      <w:r>
        <w:rPr>
          <w:rFonts w:ascii="Times New Roman" w:hAnsi="Times New Roman"/>
          <w:sz w:val="24"/>
          <w:szCs w:val="24"/>
        </w:rPr>
        <w:t>t spełniaj</w:t>
      </w:r>
      <w:r>
        <w:rPr>
          <w:rFonts w:eastAsia="TimesNewRoman" w:ascii="Times New Roman" w:hAnsi="Times New Roman"/>
          <w:sz w:val="24"/>
          <w:szCs w:val="24"/>
        </w:rPr>
        <w:t>ą</w:t>
      </w:r>
      <w:r>
        <w:rPr>
          <w:rFonts w:ascii="Times New Roman" w:hAnsi="Times New Roman"/>
          <w:sz w:val="24"/>
          <w:szCs w:val="24"/>
        </w:rPr>
        <w:t xml:space="preserve">cy wymagania PN . </w:t>
      </w:r>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Trasowanie nale</w:t>
      </w:r>
      <w:r>
        <w:rPr>
          <w:rFonts w:eastAsia="TimesNewRoman" w:ascii="Times New Roman" w:hAnsi="Times New Roman"/>
          <w:sz w:val="24"/>
          <w:szCs w:val="24"/>
        </w:rPr>
        <w:t>ż</w:t>
      </w:r>
      <w:r>
        <w:rPr>
          <w:rFonts w:ascii="Times New Roman" w:hAnsi="Times New Roman"/>
          <w:sz w:val="24"/>
          <w:szCs w:val="24"/>
        </w:rPr>
        <w:t>y wykona</w:t>
      </w:r>
      <w:r>
        <w:rPr>
          <w:rFonts w:eastAsia="TimesNewRoman" w:ascii="Times New Roman" w:hAnsi="Times New Roman"/>
          <w:sz w:val="24"/>
          <w:szCs w:val="24"/>
        </w:rPr>
        <w:t xml:space="preserve">ć </w:t>
      </w:r>
      <w:r>
        <w:rPr>
          <w:rFonts w:ascii="Times New Roman" w:hAnsi="Times New Roman"/>
          <w:sz w:val="24"/>
          <w:szCs w:val="24"/>
        </w:rPr>
        <w:t>uwzgl</w:t>
      </w:r>
      <w:r>
        <w:rPr>
          <w:rFonts w:eastAsia="TimesNewRoman" w:ascii="Times New Roman" w:hAnsi="Times New Roman"/>
          <w:sz w:val="24"/>
          <w:szCs w:val="24"/>
        </w:rPr>
        <w:t>ę</w:t>
      </w:r>
      <w:r>
        <w:rPr>
          <w:rFonts w:ascii="Times New Roman" w:hAnsi="Times New Roman"/>
          <w:sz w:val="24"/>
          <w:szCs w:val="24"/>
        </w:rPr>
        <w:t>dniaj</w:t>
      </w:r>
      <w:r>
        <w:rPr>
          <w:rFonts w:eastAsia="TimesNewRoman" w:ascii="Times New Roman" w:hAnsi="Times New Roman"/>
          <w:sz w:val="24"/>
          <w:szCs w:val="24"/>
        </w:rPr>
        <w:t>ą</w:t>
      </w:r>
      <w:r>
        <w:rPr>
          <w:rFonts w:ascii="Times New Roman" w:hAnsi="Times New Roman"/>
          <w:sz w:val="24"/>
          <w:szCs w:val="24"/>
        </w:rPr>
        <w:t>c konstrukcj</w:t>
      </w:r>
      <w:r>
        <w:rPr>
          <w:rFonts w:eastAsia="TimesNewRoman" w:ascii="Times New Roman" w:hAnsi="Times New Roman"/>
          <w:sz w:val="24"/>
          <w:szCs w:val="24"/>
        </w:rPr>
        <w:t xml:space="preserve">ę </w:t>
      </w:r>
      <w:r>
        <w:rPr>
          <w:rFonts w:ascii="Times New Roman" w:hAnsi="Times New Roman"/>
          <w:sz w:val="24"/>
          <w:szCs w:val="24"/>
        </w:rPr>
        <w:t>budynku oraz zapewniaj</w:t>
      </w:r>
      <w:r>
        <w:rPr>
          <w:rFonts w:eastAsia="TimesNewRoman" w:ascii="Times New Roman" w:hAnsi="Times New Roman"/>
          <w:sz w:val="24"/>
          <w:szCs w:val="24"/>
        </w:rPr>
        <w:t>ą</w:t>
      </w:r>
      <w:r>
        <w:rPr>
          <w:rFonts w:ascii="Times New Roman" w:hAnsi="Times New Roman"/>
          <w:sz w:val="24"/>
          <w:szCs w:val="24"/>
        </w:rPr>
        <w:t>c bezkolizyjno</w:t>
      </w:r>
      <w:r>
        <w:rPr>
          <w:rFonts w:eastAsia="TimesNewRoman" w:ascii="Times New Roman" w:hAnsi="Times New Roman"/>
          <w:sz w:val="24"/>
          <w:szCs w:val="24"/>
        </w:rPr>
        <w:t xml:space="preserve">ść </w:t>
      </w:r>
      <w:r>
        <w:rPr>
          <w:rFonts w:ascii="Times New Roman" w:hAnsi="Times New Roman"/>
          <w:sz w:val="24"/>
          <w:szCs w:val="24"/>
        </w:rPr>
        <w:t>z innymi instalacjami. Trasa instalacji powinna by</w:t>
      </w:r>
      <w:r>
        <w:rPr>
          <w:rFonts w:eastAsia="TimesNewRoman" w:ascii="Times New Roman" w:hAnsi="Times New Roman"/>
          <w:sz w:val="24"/>
          <w:szCs w:val="24"/>
        </w:rPr>
        <w:t xml:space="preserve">ć </w:t>
      </w:r>
      <w:r>
        <w:rPr>
          <w:rFonts w:ascii="Times New Roman" w:hAnsi="Times New Roman"/>
          <w:sz w:val="24"/>
          <w:szCs w:val="24"/>
        </w:rPr>
        <w:t>przejrzysta, prosta i dost</w:t>
      </w:r>
      <w:r>
        <w:rPr>
          <w:rFonts w:eastAsia="TimesNewRoman" w:ascii="Times New Roman" w:hAnsi="Times New Roman"/>
          <w:sz w:val="24"/>
          <w:szCs w:val="24"/>
        </w:rPr>
        <w:t>ę</w:t>
      </w:r>
      <w:r>
        <w:rPr>
          <w:rFonts w:ascii="Times New Roman" w:hAnsi="Times New Roman"/>
          <w:sz w:val="24"/>
          <w:szCs w:val="24"/>
        </w:rPr>
        <w:t>pna dla prawidłowej</w:t>
      </w:r>
      <w:r>
        <w:rPr>
          <w:rFonts w:eastAsia="TimesNewRoman" w:ascii="Times New Roman" w:hAnsi="Times New Roman"/>
          <w:sz w:val="24"/>
          <w:szCs w:val="24"/>
        </w:rPr>
        <w:t xml:space="preserve"> </w:t>
      </w:r>
      <w:r>
        <w:rPr>
          <w:rFonts w:ascii="Times New Roman" w:hAnsi="Times New Roman"/>
          <w:sz w:val="24"/>
          <w:szCs w:val="24"/>
        </w:rPr>
        <w:t>konserwacji i remontów. Wskazane jest aby trasa przebiegała w liniach poziomych i pionowych.</w:t>
      </w:r>
    </w:p>
    <w:p>
      <w:pPr>
        <w:pStyle w:val="Normal"/>
        <w:spacing w:lineRule="auto" w:line="276"/>
        <w:jc w:val="both"/>
        <w:rPr>
          <w:rFonts w:ascii="Times New Roman" w:hAnsi="Times New Roman"/>
          <w:sz w:val="24"/>
          <w:szCs w:val="24"/>
        </w:rPr>
      </w:pPr>
      <w:r>
        <w:rPr>
          <w:rFonts w:ascii="Times New Roman" w:hAnsi="Times New Roman"/>
          <w:sz w:val="24"/>
          <w:szCs w:val="24"/>
        </w:rPr>
        <w:t>Przewód powinien mie</w:t>
      </w:r>
      <w:r>
        <w:rPr>
          <w:rFonts w:eastAsia="TimesNewRoman" w:ascii="Times New Roman" w:hAnsi="Times New Roman"/>
          <w:sz w:val="24"/>
          <w:szCs w:val="24"/>
        </w:rPr>
        <w:t xml:space="preserve">ć </w:t>
      </w:r>
      <w:r>
        <w:rPr>
          <w:rFonts w:ascii="Times New Roman" w:hAnsi="Times New Roman"/>
          <w:sz w:val="24"/>
          <w:szCs w:val="24"/>
        </w:rPr>
        <w:t>nadwy</w:t>
      </w:r>
      <w:r>
        <w:rPr>
          <w:rFonts w:eastAsia="TimesNewRoman" w:ascii="Times New Roman" w:hAnsi="Times New Roman"/>
          <w:sz w:val="24"/>
          <w:szCs w:val="24"/>
        </w:rPr>
        <w:t>ż</w:t>
      </w:r>
      <w:r>
        <w:rPr>
          <w:rFonts w:ascii="Times New Roman" w:hAnsi="Times New Roman"/>
          <w:sz w:val="24"/>
          <w:szCs w:val="24"/>
        </w:rPr>
        <w:t>k</w:t>
      </w:r>
      <w:r>
        <w:rPr>
          <w:rFonts w:eastAsia="TimesNewRoman" w:ascii="Times New Roman" w:hAnsi="Times New Roman"/>
          <w:sz w:val="24"/>
          <w:szCs w:val="24"/>
        </w:rPr>
        <w:t xml:space="preserve">ę </w:t>
      </w:r>
      <w:r>
        <w:rPr>
          <w:rFonts w:ascii="Times New Roman" w:hAnsi="Times New Roman"/>
          <w:sz w:val="24"/>
          <w:szCs w:val="24"/>
        </w:rPr>
        <w:t>długo</w:t>
      </w:r>
      <w:r>
        <w:rPr>
          <w:rFonts w:eastAsia="TimesNewRoman" w:ascii="Times New Roman" w:hAnsi="Times New Roman"/>
          <w:sz w:val="24"/>
          <w:szCs w:val="24"/>
        </w:rPr>
        <w:t>ś</w:t>
      </w:r>
      <w:r>
        <w:rPr>
          <w:rFonts w:ascii="Times New Roman" w:hAnsi="Times New Roman"/>
          <w:sz w:val="24"/>
          <w:szCs w:val="24"/>
        </w:rPr>
        <w:t>ci niezb</w:t>
      </w:r>
      <w:r>
        <w:rPr>
          <w:rFonts w:eastAsia="TimesNewRoman" w:ascii="Times New Roman" w:hAnsi="Times New Roman"/>
          <w:sz w:val="24"/>
          <w:szCs w:val="24"/>
        </w:rPr>
        <w:t>ę</w:t>
      </w:r>
      <w:r>
        <w:rPr>
          <w:rFonts w:ascii="Times New Roman" w:hAnsi="Times New Roman"/>
          <w:sz w:val="24"/>
          <w:szCs w:val="24"/>
        </w:rPr>
        <w:t>dn</w:t>
      </w:r>
      <w:r>
        <w:rPr>
          <w:rFonts w:eastAsia="TimesNewRoman" w:ascii="Times New Roman" w:hAnsi="Times New Roman"/>
          <w:sz w:val="24"/>
          <w:szCs w:val="24"/>
        </w:rPr>
        <w:t xml:space="preserve">ą </w:t>
      </w:r>
      <w:r>
        <w:rPr>
          <w:rFonts w:ascii="Times New Roman" w:hAnsi="Times New Roman"/>
          <w:sz w:val="24"/>
          <w:szCs w:val="24"/>
        </w:rPr>
        <w:t>do wykonania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ń</w:t>
      </w:r>
      <w:r>
        <w:rPr>
          <w:rFonts w:ascii="Times New Roman" w:hAnsi="Times New Roman"/>
          <w:sz w:val="24"/>
          <w:szCs w:val="24"/>
        </w:rPr>
        <w:t>. Przewód neutralny powinien by</w:t>
      </w:r>
      <w:r>
        <w:rPr>
          <w:rFonts w:eastAsia="TimesNewRoman" w:ascii="Times New Roman" w:hAnsi="Times New Roman"/>
          <w:sz w:val="24"/>
          <w:szCs w:val="24"/>
        </w:rPr>
        <w:t xml:space="preserve">ć </w:t>
      </w:r>
      <w:r>
        <w:rPr>
          <w:rFonts w:ascii="Times New Roman" w:hAnsi="Times New Roman"/>
          <w:sz w:val="24"/>
          <w:szCs w:val="24"/>
        </w:rPr>
        <w:t>nieco dłu</w:t>
      </w:r>
      <w:r>
        <w:rPr>
          <w:rFonts w:eastAsia="TimesNewRoman" w:ascii="Times New Roman" w:hAnsi="Times New Roman"/>
          <w:sz w:val="24"/>
          <w:szCs w:val="24"/>
        </w:rPr>
        <w:t>ż</w:t>
      </w:r>
      <w:r>
        <w:rPr>
          <w:rFonts w:ascii="Times New Roman" w:hAnsi="Times New Roman"/>
          <w:sz w:val="24"/>
          <w:szCs w:val="24"/>
        </w:rPr>
        <w:t>szy ni</w:t>
      </w:r>
      <w:r>
        <w:rPr>
          <w:rFonts w:eastAsia="TimesNewRoman" w:ascii="Times New Roman" w:hAnsi="Times New Roman"/>
          <w:sz w:val="24"/>
          <w:szCs w:val="24"/>
        </w:rPr>
        <w:t xml:space="preserve">ż </w:t>
      </w:r>
      <w:r>
        <w:rPr>
          <w:rFonts w:ascii="Times New Roman" w:hAnsi="Times New Roman"/>
          <w:sz w:val="24"/>
          <w:szCs w:val="24"/>
        </w:rPr>
        <w:t>przewody fazowe.</w:t>
      </w:r>
    </w:p>
    <w:p>
      <w:pPr>
        <w:pStyle w:val="Normal"/>
        <w:spacing w:lineRule="auto" w:line="276"/>
        <w:jc w:val="both"/>
        <w:rPr>
          <w:rFonts w:ascii="Times New Roman" w:hAnsi="Times New Roman"/>
          <w:sz w:val="24"/>
          <w:szCs w:val="24"/>
        </w:rPr>
      </w:pPr>
      <w:r>
        <w:rPr>
          <w:rFonts w:ascii="Times New Roman" w:hAnsi="Times New Roman"/>
          <w:sz w:val="24"/>
          <w:szCs w:val="24"/>
        </w:rPr>
        <w:t>- zagi</w:t>
      </w:r>
      <w:r>
        <w:rPr>
          <w:rFonts w:eastAsia="TimesNewRoman" w:ascii="Times New Roman" w:hAnsi="Times New Roman"/>
          <w:sz w:val="24"/>
          <w:szCs w:val="24"/>
        </w:rPr>
        <w:t>ę</w:t>
      </w:r>
      <w:r>
        <w:rPr>
          <w:rFonts w:ascii="Times New Roman" w:hAnsi="Times New Roman"/>
          <w:sz w:val="24"/>
          <w:szCs w:val="24"/>
        </w:rPr>
        <w:t>cia i łuki w płaszczy</w:t>
      </w:r>
      <w:r>
        <w:rPr>
          <w:rFonts w:eastAsia="TimesNewRoman" w:ascii="Times New Roman" w:hAnsi="Times New Roman"/>
          <w:sz w:val="24"/>
          <w:szCs w:val="24"/>
        </w:rPr>
        <w:t>ź</w:t>
      </w:r>
      <w:r>
        <w:rPr>
          <w:rFonts w:ascii="Times New Roman" w:hAnsi="Times New Roman"/>
          <w:sz w:val="24"/>
          <w:szCs w:val="24"/>
        </w:rPr>
        <w:t>nie przewodu powinny by</w:t>
      </w:r>
      <w:r>
        <w:rPr>
          <w:rFonts w:eastAsia="TimesNewRoman" w:ascii="Times New Roman" w:hAnsi="Times New Roman"/>
          <w:sz w:val="24"/>
          <w:szCs w:val="24"/>
        </w:rPr>
        <w:t xml:space="preserve">ć </w:t>
      </w:r>
      <w:r>
        <w:rPr>
          <w:rFonts w:ascii="Times New Roman" w:hAnsi="Times New Roman"/>
          <w:sz w:val="24"/>
          <w:szCs w:val="24"/>
        </w:rPr>
        <w:t>łagodne.</w:t>
      </w:r>
    </w:p>
    <w:p>
      <w:pPr>
        <w:pStyle w:val="Normal"/>
        <w:spacing w:lineRule="auto" w:line="276"/>
        <w:jc w:val="both"/>
        <w:rPr>
          <w:rFonts w:ascii="Times New Roman" w:hAnsi="Times New Roman"/>
          <w:sz w:val="24"/>
          <w:szCs w:val="24"/>
        </w:rPr>
      </w:pPr>
      <w:r>
        <w:rPr>
          <w:rFonts w:ascii="Times New Roman" w:hAnsi="Times New Roman"/>
          <w:sz w:val="24"/>
          <w:szCs w:val="24"/>
        </w:rPr>
        <w:t>Próby monta</w:t>
      </w:r>
      <w:r>
        <w:rPr>
          <w:rFonts w:eastAsia="TimesNewRoman" w:ascii="Times New Roman" w:hAnsi="Times New Roman"/>
          <w:sz w:val="24"/>
          <w:szCs w:val="24"/>
        </w:rPr>
        <w:t>ż</w:t>
      </w:r>
      <w:r>
        <w:rPr>
          <w:rFonts w:ascii="Times New Roman" w:hAnsi="Times New Roman"/>
          <w:sz w:val="24"/>
          <w:szCs w:val="24"/>
        </w:rPr>
        <w:t>owe nale</w:t>
      </w:r>
      <w:r>
        <w:rPr>
          <w:rFonts w:eastAsia="TimesNewRoman" w:ascii="Times New Roman" w:hAnsi="Times New Roman"/>
          <w:sz w:val="24"/>
          <w:szCs w:val="24"/>
        </w:rPr>
        <w:t>ż</w:t>
      </w:r>
      <w:r>
        <w:rPr>
          <w:rFonts w:ascii="Times New Roman" w:hAnsi="Times New Roman"/>
          <w:sz w:val="24"/>
          <w:szCs w:val="24"/>
        </w:rPr>
        <w:t>y przeprowadzi</w:t>
      </w:r>
      <w:r>
        <w:rPr>
          <w:rFonts w:eastAsia="TimesNewRoman" w:ascii="Times New Roman" w:hAnsi="Times New Roman"/>
          <w:sz w:val="24"/>
          <w:szCs w:val="24"/>
        </w:rPr>
        <w:t xml:space="preserve">ć </w:t>
      </w:r>
      <w:r>
        <w:rPr>
          <w:rFonts w:ascii="Times New Roman" w:hAnsi="Times New Roman"/>
          <w:sz w:val="24"/>
          <w:szCs w:val="24"/>
        </w:rPr>
        <w:t>po uko</w:t>
      </w:r>
      <w:r>
        <w:rPr>
          <w:rFonts w:eastAsia="TimesNewRoman" w:ascii="Times New Roman" w:hAnsi="Times New Roman"/>
          <w:sz w:val="24"/>
          <w:szCs w:val="24"/>
        </w:rPr>
        <w:t>ń</w:t>
      </w:r>
      <w:r>
        <w:rPr>
          <w:rFonts w:ascii="Times New Roman" w:hAnsi="Times New Roman"/>
          <w:sz w:val="24"/>
          <w:szCs w:val="24"/>
        </w:rPr>
        <w:t>czeniu monta</w:t>
      </w:r>
      <w:r>
        <w:rPr>
          <w:rFonts w:eastAsia="TimesNewRoman" w:ascii="Times New Roman" w:hAnsi="Times New Roman"/>
          <w:sz w:val="24"/>
          <w:szCs w:val="24"/>
        </w:rPr>
        <w:t>ż</w:t>
      </w:r>
      <w:r>
        <w:rPr>
          <w:rFonts w:ascii="Times New Roman" w:hAnsi="Times New Roman"/>
          <w:sz w:val="24"/>
          <w:szCs w:val="24"/>
        </w:rPr>
        <w:t>u, a przed ich zgłoszeniem do odbioru. Z prób monta</w:t>
      </w:r>
      <w:r>
        <w:rPr>
          <w:rFonts w:eastAsia="TimesNewRoman" w:ascii="Times New Roman" w:hAnsi="Times New Roman"/>
          <w:sz w:val="24"/>
          <w:szCs w:val="24"/>
        </w:rPr>
        <w:t>ż</w:t>
      </w:r>
      <w:r>
        <w:rPr>
          <w:rFonts w:ascii="Times New Roman" w:hAnsi="Times New Roman"/>
          <w:sz w:val="24"/>
          <w:szCs w:val="24"/>
        </w:rPr>
        <w:t>owych nale</w:t>
      </w:r>
      <w:r>
        <w:rPr>
          <w:rFonts w:eastAsia="TimesNewRoman" w:ascii="Times New Roman" w:hAnsi="Times New Roman"/>
          <w:sz w:val="24"/>
          <w:szCs w:val="24"/>
        </w:rPr>
        <w:t>ż</w:t>
      </w:r>
      <w:r>
        <w:rPr>
          <w:rFonts w:ascii="Times New Roman" w:hAnsi="Times New Roman"/>
          <w:sz w:val="24"/>
          <w:szCs w:val="24"/>
        </w:rPr>
        <w:t>y sporz</w:t>
      </w:r>
      <w:r>
        <w:rPr>
          <w:rFonts w:eastAsia="TimesNewRoman" w:ascii="Times New Roman" w:hAnsi="Times New Roman"/>
          <w:sz w:val="24"/>
          <w:szCs w:val="24"/>
        </w:rPr>
        <w:t>ą</w:t>
      </w:r>
      <w:r>
        <w:rPr>
          <w:rFonts w:ascii="Times New Roman" w:hAnsi="Times New Roman"/>
          <w:sz w:val="24"/>
          <w:szCs w:val="24"/>
        </w:rPr>
        <w:t>dzi</w:t>
      </w:r>
      <w:r>
        <w:rPr>
          <w:rFonts w:eastAsia="TimesNewRoman" w:ascii="Times New Roman" w:hAnsi="Times New Roman"/>
          <w:sz w:val="24"/>
          <w:szCs w:val="24"/>
        </w:rPr>
        <w:t xml:space="preserve">ć </w:t>
      </w:r>
      <w:r>
        <w:rPr>
          <w:rFonts w:ascii="Times New Roman" w:hAnsi="Times New Roman"/>
          <w:sz w:val="24"/>
          <w:szCs w:val="24"/>
        </w:rPr>
        <w:t>odpowiedni protokół. W zakres tych prób wchodz</w:t>
      </w:r>
      <w:r>
        <w:rPr>
          <w:rFonts w:eastAsia="TimesNewRoman" w:ascii="Times New Roman" w:hAnsi="Times New Roman"/>
          <w:sz w:val="24"/>
          <w:szCs w:val="24"/>
        </w:rPr>
        <w:t xml:space="preserve">ą </w:t>
      </w:r>
      <w:r>
        <w:rPr>
          <w:rFonts w:ascii="Times New Roman" w:hAnsi="Times New Roman"/>
          <w:sz w:val="24"/>
          <w:szCs w:val="24"/>
        </w:rPr>
        <w:t>nast</w:t>
      </w:r>
      <w:r>
        <w:rPr>
          <w:rFonts w:eastAsia="TimesNewRoman" w:ascii="Times New Roman" w:hAnsi="Times New Roman"/>
          <w:sz w:val="24"/>
          <w:szCs w:val="24"/>
        </w:rPr>
        <w:t>ę</w:t>
      </w:r>
      <w:r>
        <w:rPr>
          <w:rFonts w:ascii="Times New Roman" w:hAnsi="Times New Roman"/>
          <w:sz w:val="24"/>
          <w:szCs w:val="24"/>
        </w:rPr>
        <w:t>puj</w:t>
      </w:r>
      <w:r>
        <w:rPr>
          <w:rFonts w:eastAsia="TimesNewRoman" w:ascii="Times New Roman" w:hAnsi="Times New Roman"/>
          <w:sz w:val="24"/>
          <w:szCs w:val="24"/>
        </w:rPr>
        <w:t>ą</w:t>
      </w:r>
      <w:r>
        <w:rPr>
          <w:rFonts w:ascii="Times New Roman" w:hAnsi="Times New Roman"/>
          <w:sz w:val="24"/>
          <w:szCs w:val="24"/>
        </w:rPr>
        <w:t>ce czynno</w:t>
      </w:r>
      <w:r>
        <w:rPr>
          <w:rFonts w:eastAsia="TimesNewRoman" w:ascii="Times New Roman" w:hAnsi="Times New Roman"/>
          <w:sz w:val="24"/>
          <w:szCs w:val="24"/>
        </w:rPr>
        <w:t>ś</w:t>
      </w:r>
      <w:r>
        <w:rPr>
          <w:rFonts w:ascii="Times New Roman" w:hAnsi="Times New Roman"/>
          <w:sz w:val="24"/>
          <w:szCs w:val="24"/>
        </w:rPr>
        <w:t>ci:</w:t>
      </w:r>
    </w:p>
    <w:p>
      <w:pPr>
        <w:pStyle w:val="Normal"/>
        <w:spacing w:lineRule="auto" w:line="276"/>
        <w:jc w:val="both"/>
        <w:rPr>
          <w:rFonts w:ascii="Times New Roman" w:hAnsi="Times New Roman"/>
          <w:sz w:val="24"/>
          <w:szCs w:val="24"/>
        </w:rPr>
      </w:pPr>
      <w:r>
        <w:rPr>
          <w:rFonts w:ascii="Times New Roman" w:hAnsi="Times New Roman"/>
          <w:sz w:val="24"/>
          <w:szCs w:val="24"/>
        </w:rPr>
        <w:t>- sprawdzenie trasy wlz</w:t>
      </w:r>
    </w:p>
    <w:p>
      <w:pPr>
        <w:pStyle w:val="Normal"/>
        <w:spacing w:lineRule="auto" w:line="276"/>
        <w:jc w:val="both"/>
        <w:rPr>
          <w:rFonts w:ascii="Times New Roman" w:hAnsi="Times New Roman"/>
          <w:sz w:val="24"/>
          <w:szCs w:val="24"/>
        </w:rPr>
      </w:pPr>
      <w:r>
        <w:rPr>
          <w:rFonts w:ascii="Times New Roman" w:hAnsi="Times New Roman"/>
          <w:sz w:val="24"/>
          <w:szCs w:val="24"/>
        </w:rPr>
        <w:t>- sprawdzenie ci</w:t>
      </w:r>
      <w:r>
        <w:rPr>
          <w:rFonts w:eastAsia="TimesNewRoman" w:ascii="Times New Roman" w:hAnsi="Times New Roman"/>
          <w:sz w:val="24"/>
          <w:szCs w:val="24"/>
        </w:rPr>
        <w:t>ą</w:t>
      </w:r>
      <w:r>
        <w:rPr>
          <w:rFonts w:ascii="Times New Roman" w:hAnsi="Times New Roman"/>
          <w:sz w:val="24"/>
          <w:szCs w:val="24"/>
        </w:rPr>
        <w:t>gło</w:t>
      </w:r>
      <w:r>
        <w:rPr>
          <w:rFonts w:eastAsia="TimesNewRoman" w:ascii="Times New Roman" w:hAnsi="Times New Roman"/>
          <w:sz w:val="24"/>
          <w:szCs w:val="24"/>
        </w:rPr>
        <w:t>ś</w:t>
      </w:r>
      <w:r>
        <w:rPr>
          <w:rFonts w:ascii="Times New Roman" w:hAnsi="Times New Roman"/>
          <w:sz w:val="24"/>
          <w:szCs w:val="24"/>
        </w:rPr>
        <w:t xml:space="preserve">ci </w:t>
      </w:r>
      <w:r>
        <w:rPr>
          <w:rFonts w:eastAsia="TimesNewRoman" w:ascii="Times New Roman" w:hAnsi="Times New Roman"/>
          <w:sz w:val="24"/>
          <w:szCs w:val="24"/>
        </w:rPr>
        <w:t>ż</w:t>
      </w:r>
      <w:r>
        <w:rPr>
          <w:rFonts w:ascii="Times New Roman" w:hAnsi="Times New Roman"/>
          <w:sz w:val="24"/>
          <w:szCs w:val="24"/>
        </w:rPr>
        <w:t>ył i powłok instalacyjnych oraz zgodno</w:t>
      </w:r>
      <w:r>
        <w:rPr>
          <w:rFonts w:eastAsia="TimesNewRoman" w:ascii="Times New Roman" w:hAnsi="Times New Roman"/>
          <w:sz w:val="24"/>
          <w:szCs w:val="24"/>
        </w:rPr>
        <w:t>ś</w:t>
      </w:r>
      <w:r>
        <w:rPr>
          <w:rFonts w:ascii="Times New Roman" w:hAnsi="Times New Roman"/>
          <w:sz w:val="24"/>
          <w:szCs w:val="24"/>
        </w:rPr>
        <w:t>ci faz</w:t>
      </w:r>
    </w:p>
    <w:p>
      <w:pPr>
        <w:pStyle w:val="Normal"/>
        <w:spacing w:lineRule="auto" w:line="276"/>
        <w:jc w:val="both"/>
        <w:rPr>
          <w:rFonts w:ascii="Times New Roman" w:hAnsi="Times New Roman"/>
          <w:sz w:val="24"/>
          <w:szCs w:val="24"/>
        </w:rPr>
      </w:pPr>
      <w:r>
        <w:rPr>
          <w:rFonts w:ascii="Times New Roman" w:hAnsi="Times New Roman"/>
          <w:sz w:val="24"/>
          <w:szCs w:val="24"/>
        </w:rPr>
        <w:t>- pomiar rezystancji izolacji</w:t>
      </w:r>
    </w:p>
    <w:p>
      <w:pPr>
        <w:pStyle w:val="Nagwek3"/>
        <w:numPr>
          <w:ilvl w:val="2"/>
          <w:numId w:val="2"/>
        </w:numPr>
        <w:spacing w:lineRule="auto" w:line="276"/>
        <w:rPr/>
      </w:pPr>
      <w:bookmarkStart w:id="36" w:name="_Toc151046907"/>
      <w:r>
        <w:rPr/>
        <w:t>Rozdzielnice elektryczne</w:t>
      </w:r>
      <w:bookmarkEnd w:id="36"/>
    </w:p>
    <w:p>
      <w:pPr>
        <w:pStyle w:val="Normal"/>
        <w:spacing w:lineRule="auto" w:line="276"/>
        <w:jc w:val="both"/>
        <w:rPr>
          <w:rFonts w:ascii="Times New Roman" w:hAnsi="Times New Roman"/>
          <w:sz w:val="24"/>
          <w:szCs w:val="24"/>
        </w:rPr>
      </w:pPr>
      <w:r>
        <w:rPr>
          <w:rFonts w:ascii="Times New Roman" w:hAnsi="Times New Roman"/>
          <w:sz w:val="24"/>
          <w:szCs w:val="24"/>
        </w:rPr>
        <w:t>Przedmiotem niniejszej specyfikacji technicznej s</w:t>
      </w:r>
      <w:r>
        <w:rPr>
          <w:rFonts w:eastAsia="TimesNewRoman" w:ascii="Times New Roman" w:hAnsi="Times New Roman"/>
          <w:sz w:val="24"/>
          <w:szCs w:val="24"/>
        </w:rPr>
        <w:t xml:space="preserve">ą </w:t>
      </w:r>
      <w:r>
        <w:rPr>
          <w:rFonts w:ascii="Times New Roman" w:hAnsi="Times New Roman"/>
          <w:sz w:val="24"/>
          <w:szCs w:val="24"/>
        </w:rPr>
        <w:t>wymagania dotycz</w:t>
      </w:r>
      <w:r>
        <w:rPr>
          <w:rFonts w:eastAsia="TimesNewRoman" w:ascii="Times New Roman" w:hAnsi="Times New Roman"/>
          <w:sz w:val="24"/>
          <w:szCs w:val="24"/>
        </w:rPr>
        <w:t>ą</w:t>
      </w:r>
      <w:r>
        <w:rPr>
          <w:rFonts w:ascii="Times New Roman" w:hAnsi="Times New Roman"/>
          <w:sz w:val="24"/>
          <w:szCs w:val="24"/>
        </w:rPr>
        <w:t>ce wykonania i odbioru robót zwi</w:t>
      </w:r>
      <w:r>
        <w:rPr>
          <w:rFonts w:eastAsia="TimesNewRoman" w:ascii="Times New Roman" w:hAnsi="Times New Roman"/>
          <w:sz w:val="24"/>
          <w:szCs w:val="24"/>
        </w:rPr>
        <w:t>ą</w:t>
      </w:r>
      <w:r>
        <w:rPr>
          <w:rFonts w:ascii="Times New Roman" w:hAnsi="Times New Roman"/>
          <w:sz w:val="24"/>
          <w:szCs w:val="24"/>
        </w:rPr>
        <w:t>zanych z monta</w:t>
      </w:r>
      <w:r>
        <w:rPr>
          <w:rFonts w:eastAsia="TimesNewRoman" w:ascii="Times New Roman" w:hAnsi="Times New Roman"/>
          <w:sz w:val="24"/>
          <w:szCs w:val="24"/>
        </w:rPr>
        <w:t>ż</w:t>
      </w:r>
      <w:r>
        <w:rPr>
          <w:rFonts w:ascii="Times New Roman" w:hAnsi="Times New Roman"/>
          <w:sz w:val="24"/>
          <w:szCs w:val="24"/>
        </w:rPr>
        <w:t>em prefabrykowanych rozdzielnic elektrycznych zwanych dalej urz</w:t>
      </w:r>
      <w:r>
        <w:rPr>
          <w:rFonts w:eastAsia="TimesNewRoman" w:ascii="Times New Roman" w:hAnsi="Times New Roman"/>
          <w:sz w:val="24"/>
          <w:szCs w:val="24"/>
        </w:rPr>
        <w:t>ą</w:t>
      </w:r>
      <w:r>
        <w:rPr>
          <w:rFonts w:ascii="Times New Roman" w:hAnsi="Times New Roman"/>
          <w:sz w:val="24"/>
          <w:szCs w:val="24"/>
        </w:rPr>
        <w:t>dzeniami dostarczanych w cało</w:t>
      </w:r>
      <w:r>
        <w:rPr>
          <w:rFonts w:eastAsia="TimesNewRoman" w:ascii="Times New Roman" w:hAnsi="Times New Roman"/>
          <w:sz w:val="24"/>
          <w:szCs w:val="24"/>
        </w:rPr>
        <w:t>ś</w:t>
      </w:r>
      <w:r>
        <w:rPr>
          <w:rFonts w:ascii="Times New Roman" w:hAnsi="Times New Roman"/>
          <w:sz w:val="24"/>
          <w:szCs w:val="24"/>
        </w:rPr>
        <w:t>ci lub w zestawach transportowych. Monta</w:t>
      </w:r>
      <w:r>
        <w:rPr>
          <w:rFonts w:eastAsia="TimesNewRoman" w:ascii="Times New Roman" w:hAnsi="Times New Roman"/>
          <w:sz w:val="24"/>
          <w:szCs w:val="24"/>
        </w:rPr>
        <w:t xml:space="preserve">ż </w:t>
      </w:r>
      <w:r>
        <w:rPr>
          <w:rFonts w:ascii="Times New Roman" w:hAnsi="Times New Roman"/>
          <w:sz w:val="24"/>
          <w:szCs w:val="24"/>
        </w:rPr>
        <w:t>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nale</w:t>
      </w:r>
      <w:r>
        <w:rPr>
          <w:rFonts w:eastAsia="TimesNewRoman" w:ascii="Times New Roman" w:hAnsi="Times New Roman"/>
          <w:sz w:val="24"/>
          <w:szCs w:val="24"/>
        </w:rPr>
        <w:t>ż</w:t>
      </w:r>
      <w:r>
        <w:rPr>
          <w:rFonts w:ascii="Times New Roman" w:hAnsi="Times New Roman"/>
          <w:sz w:val="24"/>
          <w:szCs w:val="24"/>
        </w:rPr>
        <w:t>y wykona</w:t>
      </w:r>
      <w:r>
        <w:rPr>
          <w:rFonts w:eastAsia="TimesNewRoman" w:ascii="Times New Roman" w:hAnsi="Times New Roman"/>
          <w:sz w:val="24"/>
          <w:szCs w:val="24"/>
        </w:rPr>
        <w:t>ć</w:t>
      </w:r>
      <w:r>
        <w:rPr>
          <w:rFonts w:ascii="Times New Roman" w:hAnsi="Times New Roman"/>
          <w:sz w:val="24"/>
          <w:szCs w:val="24"/>
        </w:rPr>
        <w:t xml:space="preserve"> zgodnie z instrukcj</w:t>
      </w:r>
      <w:r>
        <w:rPr>
          <w:rFonts w:eastAsia="TimesNewRoman" w:ascii="Times New Roman" w:hAnsi="Times New Roman"/>
          <w:sz w:val="24"/>
          <w:szCs w:val="24"/>
        </w:rPr>
        <w:t xml:space="preserve">ą </w:t>
      </w:r>
      <w:r>
        <w:rPr>
          <w:rFonts w:ascii="Times New Roman" w:hAnsi="Times New Roman"/>
          <w:sz w:val="24"/>
          <w:szCs w:val="24"/>
        </w:rPr>
        <w:t>monta</w:t>
      </w:r>
      <w:r>
        <w:rPr>
          <w:rFonts w:eastAsia="TimesNewRoman" w:ascii="Times New Roman" w:hAnsi="Times New Roman"/>
          <w:sz w:val="24"/>
          <w:szCs w:val="24"/>
        </w:rPr>
        <w:t>ż</w:t>
      </w:r>
      <w:r>
        <w:rPr>
          <w:rFonts w:ascii="Times New Roman" w:hAnsi="Times New Roman"/>
          <w:sz w:val="24"/>
          <w:szCs w:val="24"/>
        </w:rPr>
        <w:t>u dostarczon</w:t>
      </w:r>
      <w:r>
        <w:rPr>
          <w:rFonts w:eastAsia="TimesNewRoman" w:ascii="Times New Roman" w:hAnsi="Times New Roman"/>
          <w:sz w:val="24"/>
          <w:szCs w:val="24"/>
        </w:rPr>
        <w:t xml:space="preserve">ą </w:t>
      </w:r>
      <w:r>
        <w:rPr>
          <w:rFonts w:ascii="Times New Roman" w:hAnsi="Times New Roman"/>
          <w:sz w:val="24"/>
          <w:szCs w:val="24"/>
        </w:rPr>
        <w:t>wraz z urz</w:t>
      </w:r>
      <w:r>
        <w:rPr>
          <w:rFonts w:eastAsia="TimesNewRoman" w:ascii="Times New Roman" w:hAnsi="Times New Roman"/>
          <w:sz w:val="24"/>
          <w:szCs w:val="24"/>
        </w:rPr>
        <w:t>ą</w:t>
      </w:r>
      <w:r>
        <w:rPr>
          <w:rFonts w:ascii="Times New Roman" w:hAnsi="Times New Roman"/>
          <w:sz w:val="24"/>
          <w:szCs w:val="24"/>
        </w:rPr>
        <w:t>dzeniem oraz wymaganiami zawartymi w niniejszym rozdziale.</w:t>
      </w:r>
    </w:p>
    <w:p>
      <w:pPr>
        <w:pStyle w:val="Normal"/>
        <w:spacing w:lineRule="auto" w:line="276"/>
        <w:jc w:val="both"/>
        <w:rPr>
          <w:rFonts w:ascii="Times New Roman" w:hAnsi="Times New Roman"/>
          <w:sz w:val="24"/>
          <w:szCs w:val="24"/>
        </w:rPr>
      </w:pPr>
      <w:r>
        <w:rPr>
          <w:rFonts w:ascii="Times New Roman" w:hAnsi="Times New Roman"/>
          <w:sz w:val="24"/>
          <w:szCs w:val="24"/>
        </w:rPr>
        <w:t>Materiały do wykonania rozdzielnicy okre</w:t>
      </w:r>
      <w:r>
        <w:rPr>
          <w:rFonts w:eastAsia="TimesNewRoman" w:ascii="Times New Roman" w:hAnsi="Times New Roman"/>
          <w:sz w:val="24"/>
          <w:szCs w:val="24"/>
        </w:rPr>
        <w:t>ś</w:t>
      </w:r>
      <w:r>
        <w:rPr>
          <w:rFonts w:ascii="Times New Roman" w:hAnsi="Times New Roman"/>
          <w:sz w:val="24"/>
          <w:szCs w:val="24"/>
        </w:rPr>
        <w:t>la dokumentacja projektowa. wszystkie zakupione przez wykonawc</w:t>
      </w:r>
      <w:r>
        <w:rPr>
          <w:rFonts w:eastAsia="TimesNewRoman" w:ascii="Times New Roman" w:hAnsi="Times New Roman"/>
          <w:sz w:val="24"/>
          <w:szCs w:val="24"/>
        </w:rPr>
        <w:t xml:space="preserve">ę </w:t>
      </w:r>
      <w:r>
        <w:rPr>
          <w:rFonts w:ascii="Times New Roman" w:hAnsi="Times New Roman"/>
          <w:sz w:val="24"/>
          <w:szCs w:val="24"/>
        </w:rPr>
        <w:t>materiały, dla których normy PN i BE przewiduj</w:t>
      </w:r>
      <w:r>
        <w:rPr>
          <w:rFonts w:eastAsia="TimesNewRoman" w:ascii="Times New Roman" w:hAnsi="Times New Roman"/>
          <w:sz w:val="24"/>
          <w:szCs w:val="24"/>
        </w:rPr>
        <w:t xml:space="preserve">ą </w:t>
      </w:r>
      <w:r>
        <w:rPr>
          <w:rFonts w:ascii="Times New Roman" w:hAnsi="Times New Roman"/>
          <w:sz w:val="24"/>
          <w:szCs w:val="24"/>
        </w:rPr>
        <w:t>posiadanie za</w:t>
      </w:r>
      <w:r>
        <w:rPr>
          <w:rFonts w:eastAsia="TimesNewRoman" w:ascii="Times New Roman" w:hAnsi="Times New Roman"/>
          <w:sz w:val="24"/>
          <w:szCs w:val="24"/>
        </w:rPr>
        <w:t>ś</w:t>
      </w:r>
      <w:r>
        <w:rPr>
          <w:rFonts w:ascii="Times New Roman" w:hAnsi="Times New Roman"/>
          <w:sz w:val="24"/>
          <w:szCs w:val="24"/>
        </w:rPr>
        <w:t>wiadczenia o jako</w:t>
      </w:r>
      <w:r>
        <w:rPr>
          <w:rFonts w:eastAsia="TimesNewRoman" w:ascii="Times New Roman" w:hAnsi="Times New Roman"/>
          <w:sz w:val="24"/>
          <w:szCs w:val="24"/>
        </w:rPr>
        <w:t>ś</w:t>
      </w:r>
      <w:r>
        <w:rPr>
          <w:rFonts w:ascii="Times New Roman" w:hAnsi="Times New Roman"/>
          <w:sz w:val="24"/>
          <w:szCs w:val="24"/>
        </w:rPr>
        <w:t>ci CE, powinny by</w:t>
      </w:r>
      <w:r>
        <w:rPr>
          <w:rFonts w:eastAsia="TimesNewRoman" w:ascii="Times New Roman" w:hAnsi="Times New Roman"/>
          <w:sz w:val="24"/>
          <w:szCs w:val="24"/>
        </w:rPr>
        <w:t xml:space="preserve">ć </w:t>
      </w:r>
      <w:r>
        <w:rPr>
          <w:rFonts w:ascii="Times New Roman" w:hAnsi="Times New Roman"/>
          <w:sz w:val="24"/>
          <w:szCs w:val="24"/>
        </w:rPr>
        <w:t>zaopatrzone w taki dokument, a ponadto uzyska</w:t>
      </w:r>
      <w:r>
        <w:rPr>
          <w:rFonts w:eastAsia="TimesNewRoman" w:ascii="Times New Roman" w:hAnsi="Times New Roman"/>
          <w:sz w:val="24"/>
          <w:szCs w:val="24"/>
        </w:rPr>
        <w:t xml:space="preserve">ć </w:t>
      </w:r>
      <w:r>
        <w:rPr>
          <w:rFonts w:ascii="Times New Roman" w:hAnsi="Times New Roman"/>
          <w:sz w:val="24"/>
          <w:szCs w:val="24"/>
        </w:rPr>
        <w:t>akceptacj</w:t>
      </w:r>
      <w:r>
        <w:rPr>
          <w:rFonts w:eastAsia="TimesNewRoman" w:ascii="Times New Roman" w:hAnsi="Times New Roman"/>
          <w:sz w:val="24"/>
          <w:szCs w:val="24"/>
        </w:rPr>
        <w:t xml:space="preserve">ę </w:t>
      </w:r>
      <w:r>
        <w:rPr>
          <w:rFonts w:ascii="Times New Roman" w:hAnsi="Times New Roman"/>
          <w:sz w:val="24"/>
          <w:szCs w:val="24"/>
        </w:rPr>
        <w:t>inwestora przed wbudowaniem. Inne materiały powinny by</w:t>
      </w:r>
      <w:r>
        <w:rPr>
          <w:rFonts w:eastAsia="TimesNewRoman" w:ascii="Times New Roman" w:hAnsi="Times New Roman"/>
          <w:sz w:val="24"/>
          <w:szCs w:val="24"/>
        </w:rPr>
        <w:t xml:space="preserve">ć </w:t>
      </w:r>
      <w:r>
        <w:rPr>
          <w:rFonts w:ascii="Times New Roman" w:hAnsi="Times New Roman"/>
          <w:sz w:val="24"/>
          <w:szCs w:val="24"/>
        </w:rPr>
        <w:t>wyposa</w:t>
      </w:r>
      <w:r>
        <w:rPr>
          <w:rFonts w:eastAsia="TimesNewRoman" w:ascii="Times New Roman" w:hAnsi="Times New Roman"/>
          <w:sz w:val="24"/>
          <w:szCs w:val="24"/>
        </w:rPr>
        <w:t>ż</w:t>
      </w:r>
      <w:r>
        <w:rPr>
          <w:rFonts w:ascii="Times New Roman" w:hAnsi="Times New Roman"/>
          <w:sz w:val="24"/>
          <w:szCs w:val="24"/>
        </w:rPr>
        <w:t xml:space="preserve">one w taki dokument na </w:t>
      </w:r>
      <w:r>
        <w:rPr>
          <w:rFonts w:eastAsia="TimesNewRoman" w:ascii="Times New Roman" w:hAnsi="Times New Roman"/>
          <w:sz w:val="24"/>
          <w:szCs w:val="24"/>
        </w:rPr>
        <w:t>ż</w:t>
      </w:r>
      <w:r>
        <w:rPr>
          <w:rFonts w:ascii="Times New Roman" w:hAnsi="Times New Roman"/>
          <w:sz w:val="24"/>
          <w:szCs w:val="24"/>
        </w:rPr>
        <w:t>yczenie Inwestora.</w:t>
      </w:r>
    </w:p>
    <w:p>
      <w:pPr>
        <w:pStyle w:val="Normal"/>
        <w:spacing w:lineRule="auto" w:line="276"/>
        <w:jc w:val="both"/>
        <w:rPr>
          <w:rFonts w:ascii="Times New Roman" w:hAnsi="Times New Roman"/>
          <w:sz w:val="24"/>
          <w:szCs w:val="24"/>
        </w:rPr>
      </w:pPr>
      <w:r>
        <w:rPr>
          <w:rFonts w:ascii="Times New Roman" w:hAnsi="Times New Roman"/>
          <w:sz w:val="24"/>
          <w:szCs w:val="24"/>
        </w:rPr>
        <w:t>Do wykonania rozdzielnicy nale</w:t>
      </w:r>
      <w:r>
        <w:rPr>
          <w:rFonts w:eastAsia="TimesNewRoman" w:ascii="Times New Roman" w:hAnsi="Times New Roman"/>
          <w:sz w:val="24"/>
          <w:szCs w:val="24"/>
        </w:rPr>
        <w:t>ż</w:t>
      </w:r>
      <w:r>
        <w:rPr>
          <w:rFonts w:ascii="Times New Roman" w:hAnsi="Times New Roman"/>
          <w:sz w:val="24"/>
          <w:szCs w:val="24"/>
        </w:rPr>
        <w:t>y bezwzgl</w:t>
      </w:r>
      <w:r>
        <w:rPr>
          <w:rFonts w:eastAsia="TimesNewRoman" w:ascii="Times New Roman" w:hAnsi="Times New Roman"/>
          <w:sz w:val="24"/>
          <w:szCs w:val="24"/>
        </w:rPr>
        <w:t>ę</w:t>
      </w:r>
      <w:r>
        <w:rPr>
          <w:rFonts w:ascii="Times New Roman" w:hAnsi="Times New Roman"/>
          <w:sz w:val="24"/>
          <w:szCs w:val="24"/>
        </w:rPr>
        <w:t>dnie stosowa</w:t>
      </w:r>
      <w:r>
        <w:rPr>
          <w:rFonts w:eastAsia="TimesNewRoman" w:ascii="Times New Roman" w:hAnsi="Times New Roman"/>
          <w:sz w:val="24"/>
          <w:szCs w:val="24"/>
        </w:rPr>
        <w:t xml:space="preserve">ć </w:t>
      </w:r>
      <w:r>
        <w:rPr>
          <w:rFonts w:ascii="Times New Roman" w:hAnsi="Times New Roman"/>
          <w:sz w:val="24"/>
          <w:szCs w:val="24"/>
        </w:rPr>
        <w:t>urz</w:t>
      </w:r>
      <w:r>
        <w:rPr>
          <w:rFonts w:eastAsia="TimesNewRoman" w:ascii="Times New Roman" w:hAnsi="Times New Roman"/>
          <w:sz w:val="24"/>
          <w:szCs w:val="24"/>
        </w:rPr>
        <w:t>ą</w:t>
      </w:r>
      <w:r>
        <w:rPr>
          <w:rFonts w:ascii="Times New Roman" w:hAnsi="Times New Roman"/>
          <w:sz w:val="24"/>
          <w:szCs w:val="24"/>
        </w:rPr>
        <w:t>dzenia rozdzielcze i zabezpieczaj</w:t>
      </w:r>
      <w:r>
        <w:rPr>
          <w:rFonts w:eastAsia="TimesNewRoman" w:ascii="Times New Roman" w:hAnsi="Times New Roman"/>
          <w:sz w:val="24"/>
          <w:szCs w:val="24"/>
        </w:rPr>
        <w:t>ą</w:t>
      </w:r>
      <w:r>
        <w:rPr>
          <w:rFonts w:ascii="Times New Roman" w:hAnsi="Times New Roman"/>
          <w:sz w:val="24"/>
          <w:szCs w:val="24"/>
        </w:rPr>
        <w:t>ce, posiadaj</w:t>
      </w:r>
      <w:r>
        <w:rPr>
          <w:rFonts w:eastAsia="TimesNewRoman" w:ascii="Times New Roman" w:hAnsi="Times New Roman"/>
          <w:sz w:val="24"/>
          <w:szCs w:val="24"/>
        </w:rPr>
        <w:t>ą</w:t>
      </w:r>
      <w:r>
        <w:rPr>
          <w:rFonts w:ascii="Times New Roman" w:hAnsi="Times New Roman"/>
          <w:sz w:val="24"/>
          <w:szCs w:val="24"/>
        </w:rPr>
        <w:t>ce znak bezpiecze</w:t>
      </w:r>
      <w:r>
        <w:rPr>
          <w:rFonts w:eastAsia="TimesNewRoman" w:ascii="Times New Roman" w:hAnsi="Times New Roman"/>
          <w:sz w:val="24"/>
          <w:szCs w:val="24"/>
        </w:rPr>
        <w:t>ń</w:t>
      </w:r>
      <w:r>
        <w:rPr>
          <w:rFonts w:ascii="Times New Roman" w:hAnsi="Times New Roman"/>
          <w:sz w:val="24"/>
          <w:szCs w:val="24"/>
        </w:rPr>
        <w:t>stwa „B”.</w:t>
      </w:r>
    </w:p>
    <w:p>
      <w:pPr>
        <w:pStyle w:val="Normal"/>
        <w:spacing w:lineRule="auto" w:line="276"/>
        <w:jc w:val="both"/>
        <w:rPr>
          <w:rFonts w:ascii="Times New Roman" w:hAnsi="Times New Roman"/>
          <w:sz w:val="24"/>
          <w:szCs w:val="24"/>
        </w:rPr>
      </w:pPr>
      <w:r>
        <w:rPr>
          <w:rFonts w:ascii="Times New Roman" w:hAnsi="Times New Roman"/>
          <w:sz w:val="24"/>
          <w:szCs w:val="24"/>
        </w:rPr>
        <w:t>Rozdzielnice elektryczne dostarczone na miejsce monta</w:t>
      </w:r>
      <w:r>
        <w:rPr>
          <w:rFonts w:eastAsia="TimesNewRoman" w:ascii="Times New Roman" w:hAnsi="Times New Roman"/>
          <w:sz w:val="24"/>
          <w:szCs w:val="24"/>
        </w:rPr>
        <w:t>ż</w:t>
      </w:r>
      <w:r>
        <w:rPr>
          <w:rFonts w:ascii="Times New Roman" w:hAnsi="Times New Roman"/>
          <w:sz w:val="24"/>
          <w:szCs w:val="24"/>
        </w:rPr>
        <w:t>u powinny mie</w:t>
      </w:r>
      <w:r>
        <w:rPr>
          <w:rFonts w:eastAsia="TimesNewRoman" w:ascii="Times New Roman" w:hAnsi="Times New Roman"/>
          <w:sz w:val="24"/>
          <w:szCs w:val="24"/>
        </w:rPr>
        <w:t xml:space="preserve">ć </w:t>
      </w:r>
      <w:r>
        <w:rPr>
          <w:rFonts w:ascii="Times New Roman" w:hAnsi="Times New Roman"/>
          <w:sz w:val="24"/>
          <w:szCs w:val="24"/>
        </w:rPr>
        <w:t>wewn</w:t>
      </w:r>
      <w:r>
        <w:rPr>
          <w:rFonts w:eastAsia="TimesNewRoman" w:ascii="Times New Roman" w:hAnsi="Times New Roman"/>
          <w:sz w:val="24"/>
          <w:szCs w:val="24"/>
        </w:rPr>
        <w:t>ę</w:t>
      </w:r>
      <w:r>
        <w:rPr>
          <w:rFonts w:ascii="Times New Roman" w:hAnsi="Times New Roman"/>
          <w:sz w:val="24"/>
          <w:szCs w:val="24"/>
        </w:rPr>
        <w:t>trzne poł</w:t>
      </w:r>
      <w:r>
        <w:rPr>
          <w:rFonts w:eastAsia="TimesNewRoman" w:ascii="Times New Roman" w:hAnsi="Times New Roman"/>
          <w:sz w:val="24"/>
          <w:szCs w:val="24"/>
        </w:rPr>
        <w:t>ą</w:t>
      </w:r>
      <w:r>
        <w:rPr>
          <w:rFonts w:ascii="Times New Roman" w:hAnsi="Times New Roman"/>
          <w:sz w:val="24"/>
          <w:szCs w:val="24"/>
        </w:rPr>
        <w:t>czenia ochronne.</w:t>
      </w:r>
    </w:p>
    <w:p>
      <w:pPr>
        <w:pStyle w:val="Normal"/>
        <w:spacing w:lineRule="auto" w:line="276"/>
        <w:jc w:val="both"/>
        <w:rPr>
          <w:rFonts w:ascii="Times New Roman" w:hAnsi="Times New Roman"/>
          <w:sz w:val="24"/>
          <w:szCs w:val="24"/>
        </w:rPr>
      </w:pPr>
      <w:r>
        <w:rPr>
          <w:rFonts w:ascii="Times New Roman" w:hAnsi="Times New Roman"/>
          <w:sz w:val="24"/>
          <w:szCs w:val="24"/>
        </w:rPr>
        <w:t>Przed przyst</w:t>
      </w:r>
      <w:r>
        <w:rPr>
          <w:rFonts w:eastAsia="TimesNewRoman" w:ascii="Times New Roman" w:hAnsi="Times New Roman"/>
          <w:sz w:val="24"/>
          <w:szCs w:val="24"/>
        </w:rPr>
        <w:t>ą</w:t>
      </w:r>
      <w:r>
        <w:rPr>
          <w:rFonts w:ascii="Times New Roman" w:hAnsi="Times New Roman"/>
          <w:sz w:val="24"/>
          <w:szCs w:val="24"/>
        </w:rPr>
        <w:t>pieniem do monta</w:t>
      </w:r>
      <w:r>
        <w:rPr>
          <w:rFonts w:eastAsia="TimesNewRoman" w:ascii="Times New Roman" w:hAnsi="Times New Roman"/>
          <w:sz w:val="24"/>
          <w:szCs w:val="24"/>
        </w:rPr>
        <w:t>ż</w:t>
      </w:r>
      <w:r>
        <w:rPr>
          <w:rFonts w:ascii="Times New Roman" w:hAnsi="Times New Roman"/>
          <w:sz w:val="24"/>
          <w:szCs w:val="24"/>
        </w:rPr>
        <w:t>u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przykr</w:t>
      </w:r>
      <w:r>
        <w:rPr>
          <w:rFonts w:eastAsia="TimesNewRoman" w:ascii="Times New Roman" w:hAnsi="Times New Roman"/>
          <w:sz w:val="24"/>
          <w:szCs w:val="24"/>
        </w:rPr>
        <w:t>ę</w:t>
      </w:r>
      <w:r>
        <w:rPr>
          <w:rFonts w:ascii="Times New Roman" w:hAnsi="Times New Roman"/>
          <w:sz w:val="24"/>
          <w:szCs w:val="24"/>
        </w:rPr>
        <w:t>canych, nale</w:t>
      </w:r>
      <w:r>
        <w:rPr>
          <w:rFonts w:eastAsia="TimesNewRoman" w:ascii="Times New Roman" w:hAnsi="Times New Roman"/>
          <w:sz w:val="24"/>
          <w:szCs w:val="24"/>
        </w:rPr>
        <w:t>ż</w:t>
      </w:r>
      <w:r>
        <w:rPr>
          <w:rFonts w:ascii="Times New Roman" w:hAnsi="Times New Roman"/>
          <w:sz w:val="24"/>
          <w:szCs w:val="24"/>
        </w:rPr>
        <w:t>y konstrukcje te mocowa</w:t>
      </w:r>
      <w:r>
        <w:rPr>
          <w:rFonts w:eastAsia="TimesNewRoman" w:ascii="Times New Roman" w:hAnsi="Times New Roman"/>
          <w:sz w:val="24"/>
          <w:szCs w:val="24"/>
        </w:rPr>
        <w:t xml:space="preserve">ć </w:t>
      </w:r>
      <w:r>
        <w:rPr>
          <w:rFonts w:ascii="Times New Roman" w:hAnsi="Times New Roman"/>
          <w:sz w:val="24"/>
          <w:szCs w:val="24"/>
        </w:rPr>
        <w:t>do podło</w:t>
      </w:r>
      <w:r>
        <w:rPr>
          <w:rFonts w:eastAsia="TimesNewRoman" w:ascii="Times New Roman" w:hAnsi="Times New Roman"/>
          <w:sz w:val="24"/>
          <w:szCs w:val="24"/>
        </w:rPr>
        <w:t>ż</w:t>
      </w:r>
      <w:r>
        <w:rPr>
          <w:rFonts w:ascii="Times New Roman" w:hAnsi="Times New Roman"/>
          <w:sz w:val="24"/>
          <w:szCs w:val="24"/>
        </w:rPr>
        <w:t>a w sposób podany w dokumentacji.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Montaż tablic jest wykonywany w sposób przemysłowy u wytwórcy z prefabrykowanych elementów oraz poszczególnych aparatów. W miejscu zainstalowania odbywa się montaż końcowy. Wszystkie aparaty: wyłączniki instalacyjne i różnicowoprądowe, bezpieczniki itp. montuje się na tablicy izolacyjnej. Zaciski przyłączeniowe obwodów są wyprowadzone na listwę mocowaną w taki sposób, że zapewnione jest łatwe dokonywanie różnych połączeń i przełączeń, bez zdejmowania rozdzielnic. Połączenia między przyrządami wykonuje się przewodami o żyłach miedzianych o przekroju nie mniejszym niŜ 2,5 mm2. Rozdzielnicę przymocowuje się do ścian za pomocą kotew. </w:t>
      </w:r>
    </w:p>
    <w:p>
      <w:pPr>
        <w:pStyle w:val="Normal"/>
        <w:spacing w:lineRule="auto" w:line="276"/>
        <w:jc w:val="both"/>
        <w:rPr>
          <w:rFonts w:ascii="Times New Roman" w:hAnsi="Times New Roman"/>
          <w:sz w:val="24"/>
          <w:szCs w:val="24"/>
        </w:rPr>
      </w:pPr>
      <w:r>
        <w:rPr>
          <w:rFonts w:ascii="Times New Roman" w:hAnsi="Times New Roman"/>
          <w:sz w:val="24"/>
          <w:szCs w:val="24"/>
        </w:rPr>
        <w:t>Odległość pomiędzy nieizolowanymi przewodami a ścianą nie powinna być mniejsza niż 15 mm. Rozdzielnica wyposażona jest w drzwi , które ograniczają dostęp do przyrządów i części pod napięciem.</w:t>
      </w:r>
    </w:p>
    <w:p>
      <w:pPr>
        <w:pStyle w:val="Normal"/>
        <w:spacing w:lineRule="auto" w:line="276"/>
        <w:jc w:val="both"/>
        <w:rPr>
          <w:rFonts w:ascii="Times New Roman" w:hAnsi="Times New Roman"/>
          <w:sz w:val="24"/>
          <w:szCs w:val="24"/>
        </w:rPr>
      </w:pPr>
      <w:r>
        <w:rPr>
          <w:rFonts w:ascii="Times New Roman" w:hAnsi="Times New Roman"/>
          <w:sz w:val="24"/>
          <w:szCs w:val="24"/>
        </w:rPr>
        <w:t>Po ustawieniu tablic należy:</w:t>
      </w:r>
    </w:p>
    <w:p>
      <w:pPr>
        <w:pStyle w:val="Normal"/>
        <w:spacing w:lineRule="auto" w:line="276"/>
        <w:jc w:val="both"/>
        <w:rPr>
          <w:rFonts w:ascii="Times New Roman" w:hAnsi="Times New Roman"/>
          <w:sz w:val="24"/>
          <w:szCs w:val="24"/>
        </w:rPr>
      </w:pPr>
      <w:r>
        <w:rPr>
          <w:rFonts w:ascii="Times New Roman" w:hAnsi="Times New Roman"/>
          <w:sz w:val="24"/>
          <w:szCs w:val="24"/>
        </w:rPr>
        <w:t>- zainstalować aparaty i przyrządy zdjęte na czas transportu i dostarczone w oddzielnych opakowaniach,</w:t>
      </w:r>
    </w:p>
    <w:p>
      <w:pPr>
        <w:pStyle w:val="Normal"/>
        <w:spacing w:lineRule="auto" w:line="276"/>
        <w:jc w:val="both"/>
        <w:rPr>
          <w:rFonts w:ascii="Times New Roman" w:hAnsi="Times New Roman"/>
          <w:sz w:val="24"/>
          <w:szCs w:val="24"/>
        </w:rPr>
      </w:pPr>
      <w:r>
        <w:rPr>
          <w:rFonts w:ascii="Times New Roman" w:hAnsi="Times New Roman"/>
          <w:sz w:val="24"/>
          <w:szCs w:val="24"/>
        </w:rPr>
        <w:t>- dokręcić w sposób pewny wszystkie śruby i wkręty w połączeniach elektrycznych mechanicznych,</w:t>
      </w:r>
    </w:p>
    <w:p>
      <w:pPr>
        <w:pStyle w:val="Normal"/>
        <w:spacing w:lineRule="auto" w:line="276"/>
        <w:jc w:val="both"/>
        <w:rPr>
          <w:rFonts w:ascii="Times New Roman" w:hAnsi="Times New Roman"/>
          <w:sz w:val="24"/>
          <w:szCs w:val="24"/>
        </w:rPr>
      </w:pPr>
      <w:r>
        <w:rPr>
          <w:rFonts w:ascii="Times New Roman" w:hAnsi="Times New Roman"/>
          <w:sz w:val="24"/>
          <w:szCs w:val="24"/>
        </w:rPr>
        <w:t>- założyć osłony zdjęte w czasie montażu.,</w:t>
      </w:r>
    </w:p>
    <w:p>
      <w:pPr>
        <w:pStyle w:val="Normal"/>
        <w:spacing w:lineRule="auto" w:line="276"/>
        <w:jc w:val="both"/>
        <w:rPr>
          <w:rFonts w:ascii="Times New Roman" w:hAnsi="Times New Roman"/>
          <w:sz w:val="24"/>
          <w:szCs w:val="24"/>
        </w:rPr>
      </w:pPr>
      <w:r>
        <w:rPr>
          <w:rFonts w:ascii="Times New Roman" w:hAnsi="Times New Roman"/>
          <w:sz w:val="24"/>
          <w:szCs w:val="24"/>
        </w:rPr>
        <w:t>·-zdjąć osłony mostków i urządzeń w celu umożliwienia wykonania połączeń elektrycznych mechanicznych poszczególnych segmentów,</w:t>
      </w:r>
    </w:p>
    <w:p>
      <w:pPr>
        <w:pStyle w:val="Normal"/>
        <w:spacing w:lineRule="auto" w:line="276"/>
        <w:jc w:val="both"/>
        <w:rPr>
          <w:rFonts w:ascii="Times New Roman" w:hAnsi="Times New Roman"/>
          <w:sz w:val="24"/>
          <w:szCs w:val="24"/>
        </w:rPr>
      </w:pPr>
      <w:r>
        <w:rPr>
          <w:rFonts w:ascii="Times New Roman" w:hAnsi="Times New Roman"/>
          <w:sz w:val="24"/>
          <w:szCs w:val="24"/>
        </w:rPr>
        <w:t>- wykonać połączenia torów głównych oraz połączyć przewody obwodów pomocniczych,</w:t>
      </w:r>
    </w:p>
    <w:p>
      <w:pPr>
        <w:pStyle w:val="Normal"/>
        <w:spacing w:lineRule="auto" w:line="276"/>
        <w:jc w:val="both"/>
        <w:rPr>
          <w:rFonts w:ascii="Times New Roman" w:hAnsi="Times New Roman"/>
          <w:sz w:val="24"/>
          <w:szCs w:val="24"/>
        </w:rPr>
      </w:pPr>
      <w:r>
        <w:rPr>
          <w:rFonts w:ascii="Times New Roman" w:hAnsi="Times New Roman"/>
          <w:sz w:val="24"/>
          <w:szCs w:val="24"/>
        </w:rPr>
        <w:t>- uzupełnić ubytki powłok malarskich powstałe w czasie transportu i montażu,</w:t>
      </w:r>
    </w:p>
    <w:p>
      <w:pPr>
        <w:pStyle w:val="Normal"/>
        <w:spacing w:lineRule="auto" w:line="276"/>
        <w:jc w:val="both"/>
        <w:rPr>
          <w:rFonts w:ascii="Times New Roman" w:hAnsi="Times New Roman"/>
          <w:sz w:val="24"/>
          <w:szCs w:val="24"/>
        </w:rPr>
      </w:pPr>
      <w:r>
        <w:rPr>
          <w:rFonts w:ascii="Times New Roman" w:hAnsi="Times New Roman"/>
          <w:sz w:val="24"/>
          <w:szCs w:val="24"/>
        </w:rPr>
        <w:t>- założyć zdjęte osłony.</w:t>
      </w:r>
    </w:p>
    <w:p>
      <w:pPr>
        <w:pStyle w:val="Normal"/>
        <w:spacing w:lineRule="auto" w:line="276"/>
        <w:jc w:val="both"/>
        <w:rPr>
          <w:rFonts w:ascii="Times New Roman" w:hAnsi="Times New Roman"/>
          <w:sz w:val="24"/>
          <w:szCs w:val="24"/>
        </w:rPr>
      </w:pPr>
      <w:r>
        <w:rPr>
          <w:rFonts w:ascii="Times New Roman" w:hAnsi="Times New Roman"/>
          <w:sz w:val="24"/>
          <w:szCs w:val="24"/>
        </w:rPr>
        <w:t>Zakończenia na przewodach z drutu wykonać jako oczkowe lub z końcówką kablową w zależności od wymogów podłączeniowych do danego urządzenia. Każdy przewód należy zaopatrzyć w oznaczniki. Na oznaczniku przewodu należy umieścić zgodnie z dokumentacją symbole określające skąd i dokąd dany przewód prowadzi. Zaleca się stosować specjalne oznaczniki z trwałym nadrukiem i pojedynczymi symbolami.</w:t>
      </w:r>
    </w:p>
    <w:p>
      <w:pPr>
        <w:pStyle w:val="Normal"/>
        <w:spacing w:lineRule="auto" w:line="276"/>
        <w:jc w:val="both"/>
        <w:rPr>
          <w:rFonts w:ascii="Times New Roman" w:hAnsi="Times New Roman"/>
          <w:sz w:val="24"/>
          <w:szCs w:val="24"/>
        </w:rPr>
      </w:pPr>
      <w:r>
        <w:rPr>
          <w:rFonts w:ascii="Times New Roman" w:hAnsi="Times New Roman"/>
          <w:sz w:val="24"/>
          <w:szCs w:val="24"/>
        </w:rPr>
        <w:t>W tablicach, przy aparaturze należy umieścić schemat ideowy tablicy z opisem poszczególnych obwodów i zabezpieczeń. Napisy główne określające nazwę (funkcje) rozdzielnicy, pola, tablicy umieszcza się w górnej centralnej części urządzenia.</w:t>
      </w:r>
    </w:p>
    <w:p>
      <w:pPr>
        <w:pStyle w:val="Normal"/>
        <w:spacing w:lineRule="auto" w:line="276"/>
        <w:jc w:val="both"/>
        <w:rPr>
          <w:rFonts w:ascii="Times New Roman" w:hAnsi="Times New Roman"/>
          <w:sz w:val="24"/>
          <w:szCs w:val="24"/>
        </w:rPr>
      </w:pPr>
      <w:r>
        <w:rPr>
          <w:rFonts w:ascii="Times New Roman" w:hAnsi="Times New Roman"/>
          <w:sz w:val="24"/>
          <w:szCs w:val="24"/>
        </w:rPr>
        <w:t>Niezb</w:t>
      </w:r>
      <w:r>
        <w:rPr>
          <w:rFonts w:eastAsia="TimesNewRoman" w:ascii="Times New Roman" w:hAnsi="Times New Roman"/>
          <w:sz w:val="24"/>
          <w:szCs w:val="24"/>
        </w:rPr>
        <w:t>ę</w:t>
      </w:r>
      <w:r>
        <w:rPr>
          <w:rFonts w:ascii="Times New Roman" w:hAnsi="Times New Roman"/>
          <w:sz w:val="24"/>
          <w:szCs w:val="24"/>
        </w:rPr>
        <w:t>dne przepusty i kotwy do mocowania osłon przewodów, dochodz</w:t>
      </w:r>
      <w:r>
        <w:rPr>
          <w:rFonts w:eastAsia="TimesNewRoman" w:ascii="Times New Roman" w:hAnsi="Times New Roman"/>
          <w:sz w:val="24"/>
          <w:szCs w:val="24"/>
        </w:rPr>
        <w:t>ą</w:t>
      </w:r>
      <w:r>
        <w:rPr>
          <w:rFonts w:ascii="Times New Roman" w:hAnsi="Times New Roman"/>
          <w:sz w:val="24"/>
          <w:szCs w:val="24"/>
        </w:rPr>
        <w:t>cych do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ń</w:t>
      </w:r>
      <w:r>
        <w:rPr>
          <w:rFonts w:ascii="Times New Roman" w:hAnsi="Times New Roman"/>
          <w:sz w:val="24"/>
          <w:szCs w:val="24"/>
        </w:rPr>
        <w:t>, zaleca si</w:t>
      </w:r>
      <w:r>
        <w:rPr>
          <w:rFonts w:eastAsia="TimesNewRoman" w:ascii="Times New Roman" w:hAnsi="Times New Roman"/>
          <w:sz w:val="24"/>
          <w:szCs w:val="24"/>
        </w:rPr>
        <w:t xml:space="preserve">ę </w:t>
      </w:r>
      <w:r>
        <w:rPr>
          <w:rFonts w:ascii="Times New Roman" w:hAnsi="Times New Roman"/>
          <w:sz w:val="24"/>
          <w:szCs w:val="24"/>
        </w:rPr>
        <w:t>mocowa</w:t>
      </w:r>
      <w:r>
        <w:rPr>
          <w:rFonts w:eastAsia="TimesNewRoman" w:ascii="Times New Roman" w:hAnsi="Times New Roman"/>
          <w:sz w:val="24"/>
          <w:szCs w:val="24"/>
        </w:rPr>
        <w:t xml:space="preserve">ć </w:t>
      </w:r>
      <w:r>
        <w:rPr>
          <w:rFonts w:ascii="Times New Roman" w:hAnsi="Times New Roman"/>
          <w:sz w:val="24"/>
          <w:szCs w:val="24"/>
        </w:rPr>
        <w:t>przed monta</w:t>
      </w:r>
      <w:r>
        <w:rPr>
          <w:rFonts w:eastAsia="TimesNewRoman" w:ascii="Times New Roman" w:hAnsi="Times New Roman"/>
          <w:sz w:val="24"/>
          <w:szCs w:val="24"/>
        </w:rPr>
        <w:t>ż</w:t>
      </w:r>
      <w:r>
        <w:rPr>
          <w:rFonts w:ascii="Times New Roman" w:hAnsi="Times New Roman"/>
          <w:sz w:val="24"/>
          <w:szCs w:val="24"/>
        </w:rPr>
        <w:t>em tych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ń</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Ka</w:t>
      </w:r>
      <w:r>
        <w:rPr>
          <w:rFonts w:eastAsia="TimesNewRoman" w:ascii="Times New Roman" w:hAnsi="Times New Roman"/>
          <w:sz w:val="24"/>
          <w:szCs w:val="24"/>
        </w:rPr>
        <w:t>ż</w:t>
      </w:r>
      <w:r>
        <w:rPr>
          <w:rFonts w:ascii="Times New Roman" w:hAnsi="Times New Roman"/>
          <w:sz w:val="24"/>
          <w:szCs w:val="24"/>
        </w:rPr>
        <w:t>da skrzynka i przynale</w:t>
      </w:r>
      <w:r>
        <w:rPr>
          <w:rFonts w:eastAsia="TimesNewRoman" w:ascii="Times New Roman" w:hAnsi="Times New Roman"/>
          <w:sz w:val="24"/>
          <w:szCs w:val="24"/>
        </w:rPr>
        <w:t>ż</w:t>
      </w:r>
      <w:r>
        <w:rPr>
          <w:rFonts w:ascii="Times New Roman" w:hAnsi="Times New Roman"/>
          <w:sz w:val="24"/>
          <w:szCs w:val="24"/>
        </w:rPr>
        <w:t>na do niej pokrywa powinny mie</w:t>
      </w:r>
      <w:r>
        <w:rPr>
          <w:rFonts w:eastAsia="TimesNewRoman" w:ascii="Times New Roman" w:hAnsi="Times New Roman"/>
          <w:sz w:val="24"/>
          <w:szCs w:val="24"/>
        </w:rPr>
        <w:t xml:space="preserve">ć </w:t>
      </w:r>
      <w:r>
        <w:rPr>
          <w:rFonts w:ascii="Times New Roman" w:hAnsi="Times New Roman"/>
          <w:sz w:val="24"/>
          <w:szCs w:val="24"/>
        </w:rPr>
        <w:t>ten sam symbol identyfikacyjny i dotyczy to przypadku umieszczenia schematu na pokrywie ka</w:t>
      </w:r>
      <w:r>
        <w:rPr>
          <w:rFonts w:eastAsia="TimesNewRoman" w:ascii="Times New Roman" w:hAnsi="Times New Roman"/>
          <w:sz w:val="24"/>
          <w:szCs w:val="24"/>
        </w:rPr>
        <w:t>ż</w:t>
      </w:r>
      <w:r>
        <w:rPr>
          <w:rFonts w:ascii="Times New Roman" w:hAnsi="Times New Roman"/>
          <w:sz w:val="24"/>
          <w:szCs w:val="24"/>
        </w:rPr>
        <w:t>dej skrzynki</w:t>
      </w:r>
    </w:p>
    <w:p>
      <w:pPr>
        <w:pStyle w:val="Normal"/>
        <w:spacing w:lineRule="auto" w:line="276"/>
        <w:jc w:val="both"/>
        <w:rPr>
          <w:rFonts w:ascii="Times New Roman" w:hAnsi="Times New Roman"/>
          <w:sz w:val="24"/>
          <w:szCs w:val="24"/>
        </w:rPr>
      </w:pPr>
      <w:r>
        <w:rPr>
          <w:rFonts w:ascii="Times New Roman" w:hAnsi="Times New Roman"/>
          <w:sz w:val="24"/>
          <w:szCs w:val="24"/>
        </w:rPr>
        <w:t>Przed przeprowadzeniem prób monta</w:t>
      </w:r>
      <w:r>
        <w:rPr>
          <w:rFonts w:eastAsia="TimesNewRoman" w:ascii="Times New Roman" w:hAnsi="Times New Roman"/>
          <w:sz w:val="24"/>
          <w:szCs w:val="24"/>
        </w:rPr>
        <w:t>ż</w:t>
      </w:r>
      <w:r>
        <w:rPr>
          <w:rFonts w:ascii="Times New Roman" w:hAnsi="Times New Roman"/>
          <w:sz w:val="24"/>
          <w:szCs w:val="24"/>
        </w:rPr>
        <w:t>owych wykonawca zobowi</w:t>
      </w:r>
      <w:r>
        <w:rPr>
          <w:rFonts w:eastAsia="TimesNewRoman" w:ascii="Times New Roman" w:hAnsi="Times New Roman"/>
          <w:sz w:val="24"/>
          <w:szCs w:val="24"/>
        </w:rPr>
        <w:t>ą</w:t>
      </w:r>
      <w:r>
        <w:rPr>
          <w:rFonts w:ascii="Times New Roman" w:hAnsi="Times New Roman"/>
          <w:sz w:val="24"/>
          <w:szCs w:val="24"/>
        </w:rPr>
        <w:t>zany jest przygotowa</w:t>
      </w:r>
      <w:r>
        <w:rPr>
          <w:rFonts w:eastAsia="TimesNewRoman" w:ascii="Times New Roman" w:hAnsi="Times New Roman"/>
          <w:sz w:val="24"/>
          <w:szCs w:val="24"/>
        </w:rPr>
        <w:t xml:space="preserve">ć </w:t>
      </w:r>
      <w:r>
        <w:rPr>
          <w:rFonts w:ascii="Times New Roman" w:hAnsi="Times New Roman"/>
          <w:sz w:val="24"/>
          <w:szCs w:val="24"/>
        </w:rPr>
        <w:t>nast</w:t>
      </w:r>
      <w:r>
        <w:rPr>
          <w:rFonts w:eastAsia="TimesNewRoman" w:ascii="Times New Roman" w:hAnsi="Times New Roman"/>
          <w:sz w:val="24"/>
          <w:szCs w:val="24"/>
        </w:rPr>
        <w:t>ę</w:t>
      </w:r>
      <w:r>
        <w:rPr>
          <w:rFonts w:ascii="Times New Roman" w:hAnsi="Times New Roman"/>
          <w:sz w:val="24"/>
          <w:szCs w:val="24"/>
        </w:rPr>
        <w:t>puj</w:t>
      </w:r>
      <w:r>
        <w:rPr>
          <w:rFonts w:eastAsia="TimesNewRoman" w:ascii="Times New Roman" w:hAnsi="Times New Roman"/>
          <w:sz w:val="24"/>
          <w:szCs w:val="24"/>
        </w:rPr>
        <w:t>ą</w:t>
      </w:r>
      <w:r>
        <w:rPr>
          <w:rFonts w:ascii="Times New Roman" w:hAnsi="Times New Roman"/>
          <w:sz w:val="24"/>
          <w:szCs w:val="24"/>
        </w:rPr>
        <w:t>ce dokumenty dla zainstalowania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ń</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 protokóły prób jako</w:t>
      </w:r>
      <w:r>
        <w:rPr>
          <w:rFonts w:eastAsia="TimesNewRoman" w:ascii="Times New Roman" w:hAnsi="Times New Roman"/>
          <w:sz w:val="24"/>
          <w:szCs w:val="24"/>
        </w:rPr>
        <w:t>ś</w:t>
      </w:r>
      <w:r>
        <w:rPr>
          <w:rFonts w:ascii="Times New Roman" w:hAnsi="Times New Roman"/>
          <w:sz w:val="24"/>
          <w:szCs w:val="24"/>
        </w:rPr>
        <w:t>ci wyrobu przeprowadzonych przez wytwórców lub protokóły odbiorców technicznych</w:t>
      </w:r>
    </w:p>
    <w:p>
      <w:pPr>
        <w:pStyle w:val="Normal"/>
        <w:spacing w:lineRule="auto" w:line="276"/>
        <w:jc w:val="both"/>
        <w:rPr>
          <w:rFonts w:ascii="Times New Roman" w:hAnsi="Times New Roman"/>
          <w:sz w:val="24"/>
          <w:szCs w:val="24"/>
        </w:rPr>
      </w:pPr>
      <w:r>
        <w:rPr>
          <w:rFonts w:ascii="Times New Roman" w:hAnsi="Times New Roman"/>
          <w:sz w:val="24"/>
          <w:szCs w:val="24"/>
        </w:rPr>
        <w:t>- dokumentacj</w:t>
      </w:r>
      <w:r>
        <w:rPr>
          <w:rFonts w:eastAsia="TimesNewRoman" w:ascii="Times New Roman" w:hAnsi="Times New Roman"/>
          <w:sz w:val="24"/>
          <w:szCs w:val="24"/>
        </w:rPr>
        <w:t xml:space="preserve">ę </w:t>
      </w:r>
      <w:r>
        <w:rPr>
          <w:rFonts w:ascii="Times New Roman" w:hAnsi="Times New Roman"/>
          <w:sz w:val="24"/>
          <w:szCs w:val="24"/>
        </w:rPr>
        <w:t>techniczno - ruchow</w:t>
      </w:r>
      <w:r>
        <w:rPr>
          <w:rFonts w:eastAsia="TimesNewRoman" w:ascii="Times New Roman" w:hAnsi="Times New Roman"/>
          <w:sz w:val="24"/>
          <w:szCs w:val="24"/>
        </w:rPr>
        <w:t xml:space="preserve">ą </w:t>
      </w:r>
      <w:r>
        <w:rPr>
          <w:rFonts w:ascii="Times New Roman" w:hAnsi="Times New Roman"/>
          <w:sz w:val="24"/>
          <w:szCs w:val="24"/>
        </w:rPr>
        <w:t>(DTR) lub w przypadku jej braku producenta instrukcj</w:t>
      </w:r>
      <w:r>
        <w:rPr>
          <w:rFonts w:eastAsia="TimesNewRoman" w:ascii="Times New Roman" w:hAnsi="Times New Roman"/>
          <w:sz w:val="24"/>
          <w:szCs w:val="24"/>
        </w:rPr>
        <w:t xml:space="preserve">ę </w:t>
      </w:r>
      <w:r>
        <w:rPr>
          <w:rFonts w:ascii="Times New Roman" w:hAnsi="Times New Roman"/>
          <w:sz w:val="24"/>
          <w:szCs w:val="24"/>
        </w:rPr>
        <w:t>obsługi, schematy i opisy techniczne aparatury</w:t>
      </w:r>
    </w:p>
    <w:p>
      <w:pPr>
        <w:pStyle w:val="Normal"/>
        <w:spacing w:lineRule="auto" w:line="276"/>
        <w:jc w:val="both"/>
        <w:rPr>
          <w:rFonts w:ascii="Times New Roman" w:hAnsi="Times New Roman"/>
          <w:sz w:val="24"/>
          <w:szCs w:val="24"/>
        </w:rPr>
      </w:pPr>
      <w:r>
        <w:rPr>
          <w:rFonts w:ascii="Times New Roman" w:hAnsi="Times New Roman"/>
          <w:sz w:val="24"/>
          <w:szCs w:val="24"/>
        </w:rPr>
        <w:t>Wła</w:t>
      </w:r>
      <w:r>
        <w:rPr>
          <w:rFonts w:eastAsia="TimesNewRoman" w:ascii="Times New Roman" w:hAnsi="Times New Roman"/>
          <w:sz w:val="24"/>
          <w:szCs w:val="24"/>
        </w:rPr>
        <w:t>ś</w:t>
      </w:r>
      <w:r>
        <w:rPr>
          <w:rFonts w:ascii="Times New Roman" w:hAnsi="Times New Roman"/>
          <w:sz w:val="24"/>
          <w:szCs w:val="24"/>
        </w:rPr>
        <w:t>ciwe badania odbiorcze nale</w:t>
      </w:r>
      <w:r>
        <w:rPr>
          <w:rFonts w:eastAsia="TimesNewRoman" w:ascii="Times New Roman" w:hAnsi="Times New Roman"/>
          <w:sz w:val="24"/>
          <w:szCs w:val="24"/>
        </w:rPr>
        <w:t>ż</w:t>
      </w:r>
      <w:r>
        <w:rPr>
          <w:rFonts w:ascii="Times New Roman" w:hAnsi="Times New Roman"/>
          <w:sz w:val="24"/>
          <w:szCs w:val="24"/>
        </w:rPr>
        <w:t>y poprzedzi</w:t>
      </w:r>
      <w:r>
        <w:rPr>
          <w:rFonts w:eastAsia="TimesNewRoman" w:ascii="Times New Roman" w:hAnsi="Times New Roman"/>
          <w:sz w:val="24"/>
          <w:szCs w:val="24"/>
        </w:rPr>
        <w:t>ć</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 szczegółowymi ogl</w:t>
      </w:r>
      <w:r>
        <w:rPr>
          <w:rFonts w:eastAsia="TimesNewRoman" w:ascii="Times New Roman" w:hAnsi="Times New Roman"/>
          <w:sz w:val="24"/>
          <w:szCs w:val="24"/>
        </w:rPr>
        <w:t>ę</w:t>
      </w:r>
      <w:r>
        <w:rPr>
          <w:rFonts w:ascii="Times New Roman" w:hAnsi="Times New Roman"/>
          <w:sz w:val="24"/>
          <w:szCs w:val="24"/>
        </w:rPr>
        <w:t>dzinami zamontowanych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i układów, sprawdzeniu zgodno</w:t>
      </w:r>
      <w:r>
        <w:rPr>
          <w:rFonts w:eastAsia="TimesNewRoman" w:ascii="Times New Roman" w:hAnsi="Times New Roman"/>
          <w:sz w:val="24"/>
          <w:szCs w:val="24"/>
        </w:rPr>
        <w:t>ś</w:t>
      </w:r>
      <w:r>
        <w:rPr>
          <w:rFonts w:ascii="Times New Roman" w:hAnsi="Times New Roman"/>
          <w:sz w:val="24"/>
          <w:szCs w:val="24"/>
        </w:rPr>
        <w:t>ci monta</w:t>
      </w:r>
      <w:r>
        <w:rPr>
          <w:rFonts w:eastAsia="TimesNewRoman" w:ascii="Times New Roman" w:hAnsi="Times New Roman"/>
          <w:sz w:val="24"/>
          <w:szCs w:val="24"/>
        </w:rPr>
        <w:t>ż</w:t>
      </w:r>
      <w:r>
        <w:rPr>
          <w:rFonts w:ascii="Times New Roman" w:hAnsi="Times New Roman"/>
          <w:sz w:val="24"/>
          <w:szCs w:val="24"/>
        </w:rPr>
        <w:t>u, wyposa</w:t>
      </w:r>
      <w:r>
        <w:rPr>
          <w:rFonts w:eastAsia="TimesNewRoman" w:ascii="Times New Roman" w:hAnsi="Times New Roman"/>
          <w:sz w:val="24"/>
          <w:szCs w:val="24"/>
        </w:rPr>
        <w:t>ż</w:t>
      </w:r>
      <w:r>
        <w:rPr>
          <w:rFonts w:ascii="Times New Roman" w:hAnsi="Times New Roman"/>
          <w:sz w:val="24"/>
          <w:szCs w:val="24"/>
        </w:rPr>
        <w:t>enia i danych technicznych z dokumentacj</w:t>
      </w:r>
      <w:r>
        <w:rPr>
          <w:rFonts w:eastAsia="TimesNewRoman" w:ascii="Times New Roman" w:hAnsi="Times New Roman"/>
          <w:sz w:val="24"/>
          <w:szCs w:val="24"/>
        </w:rPr>
        <w:t xml:space="preserve">ą </w:t>
      </w:r>
      <w:r>
        <w:rPr>
          <w:rFonts w:ascii="Times New Roman" w:hAnsi="Times New Roman"/>
          <w:sz w:val="24"/>
          <w:szCs w:val="24"/>
        </w:rPr>
        <w:t>i instrukcj</w:t>
      </w:r>
      <w:r>
        <w:rPr>
          <w:rFonts w:eastAsia="TimesNewRoman" w:ascii="Times New Roman" w:hAnsi="Times New Roman"/>
          <w:sz w:val="24"/>
          <w:szCs w:val="24"/>
        </w:rPr>
        <w:t xml:space="preserve">ą </w:t>
      </w:r>
      <w:r>
        <w:rPr>
          <w:rFonts w:ascii="Times New Roman" w:hAnsi="Times New Roman"/>
          <w:sz w:val="24"/>
          <w:szCs w:val="24"/>
        </w:rPr>
        <w:t>producenta</w:t>
      </w:r>
    </w:p>
    <w:p>
      <w:pPr>
        <w:pStyle w:val="Normal"/>
        <w:spacing w:lineRule="auto" w:line="276"/>
        <w:jc w:val="both"/>
        <w:rPr>
          <w:rFonts w:ascii="Times New Roman" w:hAnsi="Times New Roman"/>
          <w:sz w:val="24"/>
          <w:szCs w:val="24"/>
        </w:rPr>
      </w:pPr>
      <w:r>
        <w:rPr>
          <w:rFonts w:ascii="Times New Roman" w:hAnsi="Times New Roman"/>
          <w:sz w:val="24"/>
          <w:szCs w:val="24"/>
        </w:rPr>
        <w:t>- sprawdzeniem poprawno</w:t>
      </w:r>
      <w:r>
        <w:rPr>
          <w:rFonts w:eastAsia="TimesNewRoman" w:ascii="Times New Roman" w:hAnsi="Times New Roman"/>
          <w:sz w:val="24"/>
          <w:szCs w:val="24"/>
        </w:rPr>
        <w:t>ś</w:t>
      </w:r>
      <w:r>
        <w:rPr>
          <w:rFonts w:ascii="Times New Roman" w:hAnsi="Times New Roman"/>
          <w:sz w:val="24"/>
          <w:szCs w:val="24"/>
        </w:rPr>
        <w:t>ci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obwodów głównych i pomocniczych oraz działaniami aparatów i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ń</w:t>
      </w:r>
    </w:p>
    <w:p>
      <w:pPr>
        <w:pStyle w:val="Normal"/>
        <w:spacing w:lineRule="auto" w:line="276"/>
        <w:jc w:val="both"/>
        <w:rPr>
          <w:rFonts w:ascii="Times New Roman" w:hAnsi="Times New Roman"/>
          <w:sz w:val="24"/>
          <w:szCs w:val="24"/>
        </w:rPr>
      </w:pPr>
      <w:r>
        <w:rPr>
          <w:rFonts w:ascii="Times New Roman" w:hAnsi="Times New Roman"/>
          <w:sz w:val="24"/>
          <w:szCs w:val="24"/>
        </w:rPr>
        <w:t>- usuni</w:t>
      </w:r>
      <w:r>
        <w:rPr>
          <w:rFonts w:eastAsia="TimesNewRoman" w:ascii="Times New Roman" w:hAnsi="Times New Roman"/>
          <w:sz w:val="24"/>
          <w:szCs w:val="24"/>
        </w:rPr>
        <w:t>ę</w:t>
      </w:r>
      <w:r>
        <w:rPr>
          <w:rFonts w:ascii="Times New Roman" w:hAnsi="Times New Roman"/>
          <w:sz w:val="24"/>
          <w:szCs w:val="24"/>
        </w:rPr>
        <w:t>ciem zauwa</w:t>
      </w:r>
      <w:r>
        <w:rPr>
          <w:rFonts w:eastAsia="TimesNewRoman" w:ascii="Times New Roman" w:hAnsi="Times New Roman"/>
          <w:sz w:val="24"/>
          <w:szCs w:val="24"/>
        </w:rPr>
        <w:t>ż</w:t>
      </w:r>
      <w:r>
        <w:rPr>
          <w:rFonts w:ascii="Times New Roman" w:hAnsi="Times New Roman"/>
          <w:sz w:val="24"/>
          <w:szCs w:val="24"/>
        </w:rPr>
        <w:t>onych usterek i braków.</w:t>
      </w:r>
    </w:p>
    <w:p>
      <w:pPr>
        <w:pStyle w:val="Normal"/>
        <w:spacing w:lineRule="auto" w:line="276"/>
        <w:jc w:val="both"/>
        <w:rPr>
          <w:rFonts w:ascii="Times New Roman" w:hAnsi="Times New Roman"/>
          <w:sz w:val="24"/>
          <w:szCs w:val="24"/>
        </w:rPr>
      </w:pPr>
      <w:r>
        <w:rPr>
          <w:rFonts w:ascii="Times New Roman" w:hAnsi="Times New Roman"/>
          <w:sz w:val="24"/>
          <w:szCs w:val="24"/>
        </w:rPr>
        <w:t>Próby odbiorcze 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elektrycznych powinni przeprowadza</w:t>
      </w:r>
      <w:r>
        <w:rPr>
          <w:rFonts w:eastAsia="TimesNewRoman" w:ascii="Times New Roman" w:hAnsi="Times New Roman"/>
          <w:sz w:val="24"/>
          <w:szCs w:val="24"/>
        </w:rPr>
        <w:t xml:space="preserve">ć </w:t>
      </w:r>
      <w:r>
        <w:rPr>
          <w:rFonts w:ascii="Times New Roman" w:hAnsi="Times New Roman"/>
          <w:sz w:val="24"/>
          <w:szCs w:val="24"/>
        </w:rPr>
        <w:t>pracownicy wykonawcy posiadaj</w:t>
      </w:r>
      <w:r>
        <w:rPr>
          <w:rFonts w:eastAsia="TimesNewRoman" w:ascii="Times New Roman" w:hAnsi="Times New Roman"/>
          <w:sz w:val="24"/>
          <w:szCs w:val="24"/>
        </w:rPr>
        <w:t>ą</w:t>
      </w:r>
      <w:r>
        <w:rPr>
          <w:rFonts w:ascii="Times New Roman" w:hAnsi="Times New Roman"/>
          <w:sz w:val="24"/>
          <w:szCs w:val="24"/>
        </w:rPr>
        <w:t>cy specjalne uprawnienia do wykonywania tego typu prac.</w:t>
      </w:r>
    </w:p>
    <w:p>
      <w:pPr>
        <w:pStyle w:val="Normal"/>
        <w:spacing w:lineRule="auto" w:line="276"/>
        <w:jc w:val="both"/>
        <w:rPr>
          <w:rFonts w:ascii="Times New Roman" w:hAnsi="Times New Roman"/>
          <w:sz w:val="24"/>
          <w:szCs w:val="24"/>
        </w:rPr>
      </w:pPr>
      <w:r>
        <w:rPr>
          <w:rFonts w:ascii="Times New Roman" w:hAnsi="Times New Roman"/>
          <w:sz w:val="24"/>
          <w:szCs w:val="24"/>
        </w:rPr>
        <w:t>O prowadzeniu prób monta</w:t>
      </w:r>
      <w:r>
        <w:rPr>
          <w:rFonts w:eastAsia="TimesNewRoman" w:ascii="Times New Roman" w:hAnsi="Times New Roman"/>
          <w:sz w:val="24"/>
          <w:szCs w:val="24"/>
        </w:rPr>
        <w:t>ż</w:t>
      </w:r>
      <w:r>
        <w:rPr>
          <w:rFonts w:ascii="Times New Roman" w:hAnsi="Times New Roman"/>
          <w:sz w:val="24"/>
          <w:szCs w:val="24"/>
        </w:rPr>
        <w:t>owych wykonawca powinien powiadomi</w:t>
      </w:r>
      <w:r>
        <w:rPr>
          <w:rFonts w:eastAsia="TimesNewRoman" w:ascii="Times New Roman" w:hAnsi="Times New Roman"/>
          <w:sz w:val="24"/>
          <w:szCs w:val="24"/>
        </w:rPr>
        <w:t xml:space="preserve">ć </w:t>
      </w:r>
      <w:r>
        <w:rPr>
          <w:rFonts w:ascii="Times New Roman" w:hAnsi="Times New Roman"/>
          <w:sz w:val="24"/>
          <w:szCs w:val="24"/>
        </w:rPr>
        <w:t>Inwestora.</w:t>
      </w:r>
    </w:p>
    <w:p>
      <w:pPr>
        <w:pStyle w:val="Normal"/>
        <w:spacing w:lineRule="auto" w:line="276"/>
        <w:jc w:val="both"/>
        <w:rPr>
          <w:rFonts w:ascii="Times New Roman" w:hAnsi="Times New Roman"/>
          <w:sz w:val="24"/>
          <w:szCs w:val="24"/>
        </w:rPr>
      </w:pPr>
      <w:r>
        <w:rPr>
          <w:rFonts w:ascii="Times New Roman" w:hAnsi="Times New Roman"/>
          <w:sz w:val="24"/>
          <w:szCs w:val="24"/>
        </w:rPr>
        <w:t>Szczegółowe wyniki bada</w:t>
      </w:r>
      <w:r>
        <w:rPr>
          <w:rFonts w:eastAsia="TimesNewRoman" w:ascii="Times New Roman" w:hAnsi="Times New Roman"/>
          <w:sz w:val="24"/>
          <w:szCs w:val="24"/>
        </w:rPr>
        <w:t>ń</w:t>
      </w:r>
      <w:r>
        <w:rPr>
          <w:rFonts w:ascii="Times New Roman" w:hAnsi="Times New Roman"/>
          <w:sz w:val="24"/>
          <w:szCs w:val="24"/>
        </w:rPr>
        <w:t>, prób i pomiarów nale</w:t>
      </w:r>
      <w:r>
        <w:rPr>
          <w:rFonts w:eastAsia="TimesNewRoman" w:ascii="Times New Roman" w:hAnsi="Times New Roman"/>
          <w:sz w:val="24"/>
          <w:szCs w:val="24"/>
        </w:rPr>
        <w:t>ż</w:t>
      </w:r>
      <w:r>
        <w:rPr>
          <w:rFonts w:ascii="Times New Roman" w:hAnsi="Times New Roman"/>
          <w:sz w:val="24"/>
          <w:szCs w:val="24"/>
        </w:rPr>
        <w:t>y poda</w:t>
      </w:r>
      <w:r>
        <w:rPr>
          <w:rFonts w:eastAsia="TimesNewRoman" w:ascii="Times New Roman" w:hAnsi="Times New Roman"/>
          <w:sz w:val="24"/>
          <w:szCs w:val="24"/>
        </w:rPr>
        <w:t xml:space="preserve">ć </w:t>
      </w:r>
      <w:r>
        <w:rPr>
          <w:rFonts w:ascii="Times New Roman" w:hAnsi="Times New Roman"/>
          <w:sz w:val="24"/>
          <w:szCs w:val="24"/>
        </w:rPr>
        <w:t>w protokołach.</w:t>
      </w:r>
    </w:p>
    <w:p>
      <w:pPr>
        <w:pStyle w:val="Normal"/>
        <w:spacing w:lineRule="auto" w:line="276"/>
        <w:jc w:val="both"/>
        <w:rPr>
          <w:rFonts w:ascii="Times New Roman" w:hAnsi="Times New Roman"/>
          <w:sz w:val="24"/>
          <w:szCs w:val="24"/>
        </w:rPr>
      </w:pPr>
      <w:r>
        <w:rPr>
          <w:rFonts w:ascii="Times New Roman" w:hAnsi="Times New Roman"/>
          <w:sz w:val="24"/>
          <w:szCs w:val="24"/>
        </w:rPr>
        <w:t>Wykonawca powinien przygotowa</w:t>
      </w:r>
      <w:r>
        <w:rPr>
          <w:rFonts w:eastAsia="TimesNewRoman" w:ascii="Times New Roman" w:hAnsi="Times New Roman"/>
          <w:sz w:val="24"/>
          <w:szCs w:val="24"/>
        </w:rPr>
        <w:t xml:space="preserve">ć </w:t>
      </w:r>
      <w:r>
        <w:rPr>
          <w:rFonts w:ascii="Times New Roman" w:hAnsi="Times New Roman"/>
          <w:sz w:val="24"/>
          <w:szCs w:val="24"/>
        </w:rPr>
        <w:t>dokumentacj</w:t>
      </w:r>
      <w:r>
        <w:rPr>
          <w:rFonts w:eastAsia="TimesNewRoman" w:ascii="Times New Roman" w:hAnsi="Times New Roman"/>
          <w:sz w:val="24"/>
          <w:szCs w:val="24"/>
        </w:rPr>
        <w:t xml:space="preserve">ę </w:t>
      </w:r>
      <w:r>
        <w:rPr>
          <w:rFonts w:ascii="Times New Roman" w:hAnsi="Times New Roman"/>
          <w:sz w:val="24"/>
          <w:szCs w:val="24"/>
        </w:rPr>
        <w:t>powykonawcz</w:t>
      </w:r>
      <w:r>
        <w:rPr>
          <w:rFonts w:eastAsia="TimesNewRoman" w:ascii="Times New Roman" w:hAnsi="Times New Roman"/>
          <w:sz w:val="24"/>
          <w:szCs w:val="24"/>
        </w:rPr>
        <w:t xml:space="preserve">ą </w:t>
      </w:r>
      <w:r>
        <w:rPr>
          <w:rFonts w:ascii="Times New Roman" w:hAnsi="Times New Roman"/>
          <w:sz w:val="24"/>
          <w:szCs w:val="24"/>
        </w:rPr>
        <w:t>i przekaza</w:t>
      </w:r>
      <w:r>
        <w:rPr>
          <w:rFonts w:eastAsia="TimesNewRoman" w:ascii="Times New Roman" w:hAnsi="Times New Roman"/>
          <w:sz w:val="24"/>
          <w:szCs w:val="24"/>
        </w:rPr>
        <w:t xml:space="preserve">ć </w:t>
      </w:r>
      <w:r>
        <w:rPr>
          <w:rFonts w:ascii="Times New Roman" w:hAnsi="Times New Roman"/>
          <w:sz w:val="24"/>
          <w:szCs w:val="24"/>
        </w:rPr>
        <w:t>j</w:t>
      </w:r>
      <w:r>
        <w:rPr>
          <w:rFonts w:eastAsia="TimesNewRoman" w:ascii="Times New Roman" w:hAnsi="Times New Roman"/>
          <w:sz w:val="24"/>
          <w:szCs w:val="24"/>
        </w:rPr>
        <w:t xml:space="preserve">ą </w:t>
      </w:r>
      <w:r>
        <w:rPr>
          <w:rFonts w:ascii="Times New Roman" w:hAnsi="Times New Roman"/>
          <w:sz w:val="24"/>
          <w:szCs w:val="24"/>
        </w:rPr>
        <w:t>z odpowiednim wyprzedzeniem Inwestorowi.</w:t>
      </w:r>
    </w:p>
    <w:p>
      <w:pPr>
        <w:pStyle w:val="Normal"/>
        <w:spacing w:lineRule="auto" w:line="276"/>
        <w:jc w:val="both"/>
        <w:rPr>
          <w:rFonts w:ascii="Times New Roman" w:hAnsi="Times New Roman"/>
          <w:sz w:val="24"/>
          <w:szCs w:val="24"/>
        </w:rPr>
      </w:pPr>
      <w:r>
        <w:rPr>
          <w:rFonts w:ascii="Times New Roman" w:hAnsi="Times New Roman"/>
          <w:sz w:val="24"/>
          <w:szCs w:val="24"/>
        </w:rPr>
        <w:t>Ko</w:t>
      </w:r>
      <w:r>
        <w:rPr>
          <w:rFonts w:eastAsia="TimesNewRoman" w:ascii="Times New Roman" w:hAnsi="Times New Roman"/>
          <w:sz w:val="24"/>
          <w:szCs w:val="24"/>
        </w:rPr>
        <w:t>ń</w:t>
      </w:r>
      <w:r>
        <w:rPr>
          <w:rFonts w:ascii="Times New Roman" w:hAnsi="Times New Roman"/>
          <w:sz w:val="24"/>
          <w:szCs w:val="24"/>
        </w:rPr>
        <w:t>cowego odbioru dokonuje Inwestor, który ustala komisj</w:t>
      </w:r>
      <w:r>
        <w:rPr>
          <w:rFonts w:eastAsia="TimesNewRoman" w:ascii="Times New Roman" w:hAnsi="Times New Roman"/>
          <w:sz w:val="24"/>
          <w:szCs w:val="24"/>
        </w:rPr>
        <w:t xml:space="preserve">ę </w:t>
      </w:r>
      <w:r>
        <w:rPr>
          <w:rFonts w:ascii="Times New Roman" w:hAnsi="Times New Roman"/>
          <w:sz w:val="24"/>
          <w:szCs w:val="24"/>
        </w:rPr>
        <w:t>odbioru z udziałem przedstawicieli wykonawcy, odpowiednich słu</w:t>
      </w:r>
      <w:r>
        <w:rPr>
          <w:rFonts w:eastAsia="TimesNewRoman" w:ascii="Times New Roman" w:hAnsi="Times New Roman"/>
          <w:sz w:val="24"/>
          <w:szCs w:val="24"/>
        </w:rPr>
        <w:t>ż</w:t>
      </w:r>
      <w:r>
        <w:rPr>
          <w:rFonts w:ascii="Times New Roman" w:hAnsi="Times New Roman"/>
          <w:sz w:val="24"/>
          <w:szCs w:val="24"/>
        </w:rPr>
        <w:t>b technicznych u</w:t>
      </w:r>
      <w:r>
        <w:rPr>
          <w:rFonts w:eastAsia="TimesNewRoman" w:ascii="Times New Roman" w:hAnsi="Times New Roman"/>
          <w:sz w:val="24"/>
          <w:szCs w:val="24"/>
        </w:rPr>
        <w:t>ż</w:t>
      </w:r>
      <w:r>
        <w:rPr>
          <w:rFonts w:ascii="Times New Roman" w:hAnsi="Times New Roman"/>
          <w:sz w:val="24"/>
          <w:szCs w:val="24"/>
        </w:rPr>
        <w:t>ytkownika.</w:t>
      </w:r>
    </w:p>
    <w:p>
      <w:pPr>
        <w:pStyle w:val="Normal"/>
        <w:spacing w:lineRule="auto" w:line="276"/>
        <w:jc w:val="both"/>
        <w:rPr>
          <w:rFonts w:ascii="Times New Roman" w:hAnsi="Times New Roman"/>
          <w:sz w:val="24"/>
          <w:szCs w:val="24"/>
        </w:rPr>
      </w:pPr>
      <w:r>
        <w:rPr>
          <w:rFonts w:ascii="Times New Roman" w:hAnsi="Times New Roman"/>
          <w:sz w:val="24"/>
          <w:szCs w:val="24"/>
        </w:rPr>
        <w:t>Komisja odbioru powinna:</w:t>
      </w:r>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 zbada</w:t>
      </w:r>
      <w:r>
        <w:rPr>
          <w:rFonts w:eastAsia="TimesNewRoman" w:ascii="Times New Roman" w:hAnsi="Times New Roman"/>
          <w:sz w:val="24"/>
          <w:szCs w:val="24"/>
        </w:rPr>
        <w:t xml:space="preserve">ć </w:t>
      </w:r>
      <w:r>
        <w:rPr>
          <w:rFonts w:ascii="Times New Roman" w:hAnsi="Times New Roman"/>
          <w:sz w:val="24"/>
          <w:szCs w:val="24"/>
        </w:rPr>
        <w:t>kompletno</w:t>
      </w:r>
      <w:r>
        <w:rPr>
          <w:rFonts w:eastAsia="TimesNewRoman" w:ascii="Times New Roman" w:hAnsi="Times New Roman"/>
          <w:sz w:val="24"/>
          <w:szCs w:val="24"/>
        </w:rPr>
        <w:t>ść</w:t>
      </w:r>
      <w:r>
        <w:rPr>
          <w:rFonts w:ascii="Times New Roman" w:hAnsi="Times New Roman"/>
          <w:sz w:val="24"/>
          <w:szCs w:val="24"/>
        </w:rPr>
        <w:t>, aktualno</w:t>
      </w:r>
      <w:r>
        <w:rPr>
          <w:rFonts w:eastAsia="TimesNewRoman" w:ascii="Times New Roman" w:hAnsi="Times New Roman"/>
          <w:sz w:val="24"/>
          <w:szCs w:val="24"/>
        </w:rPr>
        <w:t xml:space="preserve">ść </w:t>
      </w:r>
      <w:r>
        <w:rPr>
          <w:rFonts w:ascii="Times New Roman" w:hAnsi="Times New Roman"/>
          <w:sz w:val="24"/>
          <w:szCs w:val="24"/>
        </w:rPr>
        <w:t>i stan dokumentacji technicznej i akceptowa</w:t>
      </w:r>
      <w:r>
        <w:rPr>
          <w:rFonts w:eastAsia="TimesNewRoman" w:ascii="Times New Roman" w:hAnsi="Times New Roman"/>
          <w:sz w:val="24"/>
          <w:szCs w:val="24"/>
        </w:rPr>
        <w:t xml:space="preserve">ć </w:t>
      </w:r>
      <w:r>
        <w:rPr>
          <w:rFonts w:ascii="Times New Roman" w:hAnsi="Times New Roman"/>
          <w:sz w:val="24"/>
          <w:szCs w:val="24"/>
        </w:rPr>
        <w:t>j</w:t>
      </w:r>
      <w:r>
        <w:rPr>
          <w:rFonts w:eastAsia="TimesNewRoman" w:ascii="Times New Roman" w:hAnsi="Times New Roman"/>
          <w:sz w:val="24"/>
          <w:szCs w:val="24"/>
        </w:rPr>
        <w:t>ą</w:t>
      </w:r>
    </w:p>
    <w:p>
      <w:pPr>
        <w:pStyle w:val="Normal"/>
        <w:spacing w:lineRule="auto" w:line="276"/>
        <w:jc w:val="both"/>
        <w:rPr>
          <w:rFonts w:ascii="Times New Roman" w:hAnsi="Times New Roman"/>
          <w:sz w:val="24"/>
          <w:szCs w:val="24"/>
        </w:rPr>
      </w:pPr>
      <w:r>
        <w:rPr>
          <w:rFonts w:ascii="Times New Roman" w:hAnsi="Times New Roman"/>
          <w:sz w:val="24"/>
          <w:szCs w:val="24"/>
        </w:rPr>
        <w:t>- dokona</w:t>
      </w:r>
      <w:r>
        <w:rPr>
          <w:rFonts w:eastAsia="TimesNewRoman" w:ascii="Times New Roman" w:hAnsi="Times New Roman"/>
          <w:sz w:val="24"/>
          <w:szCs w:val="24"/>
        </w:rPr>
        <w:t xml:space="preserve">ć </w:t>
      </w:r>
      <w:r>
        <w:rPr>
          <w:rFonts w:ascii="Times New Roman" w:hAnsi="Times New Roman"/>
          <w:sz w:val="24"/>
          <w:szCs w:val="24"/>
        </w:rPr>
        <w:t>bezpo</w:t>
      </w:r>
      <w:r>
        <w:rPr>
          <w:rFonts w:eastAsia="TimesNewRoman" w:ascii="Times New Roman" w:hAnsi="Times New Roman"/>
          <w:sz w:val="24"/>
          <w:szCs w:val="24"/>
        </w:rPr>
        <w:t>ś</w:t>
      </w:r>
      <w:r>
        <w:rPr>
          <w:rFonts w:ascii="Times New Roman" w:hAnsi="Times New Roman"/>
          <w:sz w:val="24"/>
          <w:szCs w:val="24"/>
        </w:rPr>
        <w:t>rednich ogl</w:t>
      </w:r>
      <w:r>
        <w:rPr>
          <w:rFonts w:eastAsia="TimesNewRoman" w:ascii="Times New Roman" w:hAnsi="Times New Roman"/>
          <w:sz w:val="24"/>
          <w:szCs w:val="24"/>
        </w:rPr>
        <w:t>ę</w:t>
      </w:r>
      <w:r>
        <w:rPr>
          <w:rFonts w:ascii="Times New Roman" w:hAnsi="Times New Roman"/>
          <w:sz w:val="24"/>
          <w:szCs w:val="24"/>
        </w:rPr>
        <w:t>dzin wszystkich elementów rozdzielnic w celu sprawdzenia jako</w:t>
      </w:r>
      <w:r>
        <w:rPr>
          <w:rFonts w:eastAsia="TimesNewRoman" w:ascii="Times New Roman" w:hAnsi="Times New Roman"/>
          <w:sz w:val="24"/>
          <w:szCs w:val="24"/>
        </w:rPr>
        <w:t>ś</w:t>
      </w:r>
      <w:r>
        <w:rPr>
          <w:rFonts w:ascii="Times New Roman" w:hAnsi="Times New Roman"/>
          <w:sz w:val="24"/>
          <w:szCs w:val="24"/>
        </w:rPr>
        <w:t>ci robót i zgodno</w:t>
      </w:r>
      <w:r>
        <w:rPr>
          <w:rFonts w:eastAsia="TimesNewRoman" w:ascii="Times New Roman" w:hAnsi="Times New Roman"/>
          <w:sz w:val="24"/>
          <w:szCs w:val="24"/>
        </w:rPr>
        <w:t>ś</w:t>
      </w:r>
      <w:r>
        <w:rPr>
          <w:rFonts w:ascii="Times New Roman" w:hAnsi="Times New Roman"/>
          <w:sz w:val="24"/>
          <w:szCs w:val="24"/>
        </w:rPr>
        <w:t>ci z otrzyman</w:t>
      </w:r>
      <w:r>
        <w:rPr>
          <w:rFonts w:eastAsia="TimesNewRoman" w:ascii="Times New Roman" w:hAnsi="Times New Roman"/>
          <w:sz w:val="24"/>
          <w:szCs w:val="24"/>
        </w:rPr>
        <w:t xml:space="preserve">ą </w:t>
      </w:r>
      <w:r>
        <w:rPr>
          <w:rFonts w:ascii="Times New Roman" w:hAnsi="Times New Roman"/>
          <w:sz w:val="24"/>
          <w:szCs w:val="24"/>
        </w:rPr>
        <w:t>dokumentacj</w:t>
      </w:r>
      <w:r>
        <w:rPr>
          <w:rFonts w:eastAsia="TimesNewRoman" w:ascii="Times New Roman" w:hAnsi="Times New Roman"/>
          <w:sz w:val="24"/>
          <w:szCs w:val="24"/>
        </w:rPr>
        <w:t>ą</w:t>
      </w:r>
    </w:p>
    <w:p>
      <w:pPr>
        <w:pStyle w:val="Normal"/>
        <w:spacing w:lineRule="auto" w:line="276"/>
        <w:jc w:val="both"/>
        <w:rPr>
          <w:rFonts w:ascii="Times New Roman" w:hAnsi="Times New Roman"/>
          <w:sz w:val="24"/>
          <w:szCs w:val="24"/>
        </w:rPr>
      </w:pPr>
      <w:r>
        <w:rPr>
          <w:rFonts w:ascii="Times New Roman" w:hAnsi="Times New Roman"/>
          <w:sz w:val="24"/>
          <w:szCs w:val="24"/>
        </w:rPr>
        <w:t>- sprawdzi</w:t>
      </w:r>
      <w:r>
        <w:rPr>
          <w:rFonts w:eastAsia="TimesNewRoman" w:ascii="Times New Roman" w:hAnsi="Times New Roman"/>
          <w:sz w:val="24"/>
          <w:szCs w:val="24"/>
        </w:rPr>
        <w:t xml:space="preserve">ć </w:t>
      </w:r>
      <w:r>
        <w:rPr>
          <w:rFonts w:ascii="Times New Roman" w:hAnsi="Times New Roman"/>
          <w:sz w:val="24"/>
          <w:szCs w:val="24"/>
        </w:rPr>
        <w:t>funkcjonalno</w:t>
      </w:r>
      <w:r>
        <w:rPr>
          <w:rFonts w:eastAsia="TimesNewRoman" w:ascii="Times New Roman" w:hAnsi="Times New Roman"/>
          <w:sz w:val="24"/>
          <w:szCs w:val="24"/>
        </w:rPr>
        <w:t xml:space="preserve">ść </w:t>
      </w:r>
      <w:r>
        <w:rPr>
          <w:rFonts w:ascii="Times New Roman" w:hAnsi="Times New Roman"/>
          <w:sz w:val="24"/>
          <w:szCs w:val="24"/>
        </w:rPr>
        <w:t>urz</w:t>
      </w:r>
      <w:r>
        <w:rPr>
          <w:rFonts w:eastAsia="TimesNewRoman" w:ascii="Times New Roman" w:hAnsi="Times New Roman"/>
          <w:sz w:val="24"/>
          <w:szCs w:val="24"/>
        </w:rPr>
        <w:t>ą</w:t>
      </w:r>
      <w:r>
        <w:rPr>
          <w:rFonts w:ascii="Times New Roman" w:hAnsi="Times New Roman"/>
          <w:sz w:val="24"/>
          <w:szCs w:val="24"/>
        </w:rPr>
        <w:t>dze</w:t>
      </w:r>
      <w:r>
        <w:rPr>
          <w:rFonts w:eastAsia="TimesNewRoman" w:ascii="Times New Roman" w:hAnsi="Times New Roman"/>
          <w:sz w:val="24"/>
          <w:szCs w:val="24"/>
        </w:rPr>
        <w:t xml:space="preserve">ń </w:t>
      </w:r>
      <w:r>
        <w:rPr>
          <w:rFonts w:ascii="Times New Roman" w:hAnsi="Times New Roman"/>
          <w:sz w:val="24"/>
          <w:szCs w:val="24"/>
        </w:rPr>
        <w:t>oraz wyrywkowymi pomiarami zgodno</w:t>
      </w:r>
      <w:r>
        <w:rPr>
          <w:rFonts w:eastAsia="TimesNewRoman" w:ascii="Times New Roman" w:hAnsi="Times New Roman"/>
          <w:sz w:val="24"/>
          <w:szCs w:val="24"/>
        </w:rPr>
        <w:t>ś</w:t>
      </w:r>
      <w:r>
        <w:rPr>
          <w:rFonts w:ascii="Times New Roman" w:hAnsi="Times New Roman"/>
          <w:sz w:val="24"/>
          <w:szCs w:val="24"/>
        </w:rPr>
        <w:t>ci danych z przedstawionymi dokumentami.</w:t>
      </w:r>
    </w:p>
    <w:p>
      <w:pPr>
        <w:pStyle w:val="Nagwek3"/>
        <w:numPr>
          <w:ilvl w:val="2"/>
          <w:numId w:val="2"/>
        </w:numPr>
        <w:spacing w:lineRule="auto" w:line="276"/>
        <w:rPr/>
      </w:pPr>
      <w:bookmarkStart w:id="37" w:name="_Toc151046908"/>
      <w:r>
        <w:rPr/>
        <w:t>Instalacje oświetlenia, gniazd wtyczkowych i siły</w:t>
      </w:r>
      <w:bookmarkEnd w:id="37"/>
    </w:p>
    <w:p>
      <w:pPr>
        <w:pStyle w:val="Normal"/>
        <w:spacing w:lineRule="auto" w:line="276"/>
        <w:jc w:val="both"/>
        <w:rPr>
          <w:rFonts w:ascii="Times New Roman" w:hAnsi="Times New Roman"/>
          <w:sz w:val="24"/>
          <w:szCs w:val="24"/>
        </w:rPr>
      </w:pPr>
      <w:r>
        <w:rPr>
          <w:rFonts w:ascii="Times New Roman" w:hAnsi="Times New Roman"/>
          <w:sz w:val="24"/>
          <w:szCs w:val="24"/>
        </w:rPr>
        <w:t>Materiały do wykonania instalacji elektrycznej o</w:t>
      </w:r>
      <w:r>
        <w:rPr>
          <w:rFonts w:eastAsia="TimesNewRoman" w:ascii="Times New Roman" w:hAnsi="Times New Roman"/>
          <w:sz w:val="24"/>
          <w:szCs w:val="24"/>
        </w:rPr>
        <w:t>ś</w:t>
      </w:r>
      <w:r>
        <w:rPr>
          <w:rFonts w:ascii="Times New Roman" w:hAnsi="Times New Roman"/>
          <w:sz w:val="24"/>
          <w:szCs w:val="24"/>
        </w:rPr>
        <w:t xml:space="preserve">wietleniowej, </w:t>
      </w:r>
      <w:r>
        <w:rPr>
          <w:rFonts w:eastAsia="TimesNewRoman" w:ascii="Times New Roman" w:hAnsi="Times New Roman"/>
          <w:sz w:val="24"/>
          <w:szCs w:val="24"/>
        </w:rPr>
        <w:t>ś</w:t>
      </w:r>
      <w:r>
        <w:rPr>
          <w:rFonts w:ascii="Times New Roman" w:hAnsi="Times New Roman"/>
          <w:sz w:val="24"/>
          <w:szCs w:val="24"/>
        </w:rPr>
        <w:t>wiateł o</w:t>
      </w:r>
      <w:r>
        <w:rPr>
          <w:rFonts w:eastAsia="TimesNewRoman" w:ascii="Times New Roman" w:hAnsi="Times New Roman"/>
          <w:sz w:val="24"/>
          <w:szCs w:val="24"/>
        </w:rPr>
        <w:t>ś</w:t>
      </w:r>
      <w:r>
        <w:rPr>
          <w:rFonts w:ascii="Times New Roman" w:hAnsi="Times New Roman"/>
          <w:sz w:val="24"/>
          <w:szCs w:val="24"/>
        </w:rPr>
        <w:t>wietlenia awaryjnego , gniazd wtyczkowych 230V i siły okre</w:t>
      </w:r>
      <w:r>
        <w:rPr>
          <w:rFonts w:eastAsia="TimesNewRoman" w:ascii="Times New Roman" w:hAnsi="Times New Roman"/>
          <w:sz w:val="24"/>
          <w:szCs w:val="24"/>
        </w:rPr>
        <w:t>ś</w:t>
      </w:r>
      <w:r>
        <w:rPr>
          <w:rFonts w:ascii="Times New Roman" w:hAnsi="Times New Roman"/>
          <w:sz w:val="24"/>
          <w:szCs w:val="24"/>
        </w:rPr>
        <w:t>la dokumentacja projektowa. Wszystkie zakupione przez wykonawc</w:t>
      </w:r>
      <w:r>
        <w:rPr>
          <w:rFonts w:eastAsia="TimesNewRoman" w:ascii="Times New Roman" w:hAnsi="Times New Roman"/>
          <w:sz w:val="24"/>
          <w:szCs w:val="24"/>
        </w:rPr>
        <w:t>ę</w:t>
      </w:r>
      <w:r>
        <w:rPr>
          <w:rFonts w:ascii="Times New Roman" w:hAnsi="Times New Roman"/>
          <w:sz w:val="24"/>
          <w:szCs w:val="24"/>
        </w:rPr>
        <w:t xml:space="preserve"> materiały, dla których normy PN i BN przewiduj</w:t>
      </w:r>
      <w:r>
        <w:rPr>
          <w:rFonts w:eastAsia="TimesNewRoman" w:ascii="Times New Roman" w:hAnsi="Times New Roman"/>
          <w:sz w:val="24"/>
          <w:szCs w:val="24"/>
        </w:rPr>
        <w:t xml:space="preserve">ą </w:t>
      </w:r>
      <w:r>
        <w:rPr>
          <w:rFonts w:ascii="Times New Roman" w:hAnsi="Times New Roman"/>
          <w:sz w:val="24"/>
          <w:szCs w:val="24"/>
        </w:rPr>
        <w:t>posiadanie za</w:t>
      </w:r>
      <w:r>
        <w:rPr>
          <w:rFonts w:eastAsia="TimesNewRoman" w:ascii="Times New Roman" w:hAnsi="Times New Roman"/>
          <w:sz w:val="24"/>
          <w:szCs w:val="24"/>
        </w:rPr>
        <w:t>ś</w:t>
      </w:r>
      <w:r>
        <w:rPr>
          <w:rFonts w:ascii="Times New Roman" w:hAnsi="Times New Roman"/>
          <w:sz w:val="24"/>
          <w:szCs w:val="24"/>
        </w:rPr>
        <w:t>wiadczenia o jako</w:t>
      </w:r>
      <w:r>
        <w:rPr>
          <w:rFonts w:eastAsia="TimesNewRoman" w:ascii="Times New Roman" w:hAnsi="Times New Roman"/>
          <w:sz w:val="24"/>
          <w:szCs w:val="24"/>
        </w:rPr>
        <w:t>ś</w:t>
      </w:r>
      <w:r>
        <w:rPr>
          <w:rFonts w:ascii="Times New Roman" w:hAnsi="Times New Roman"/>
          <w:sz w:val="24"/>
          <w:szCs w:val="24"/>
        </w:rPr>
        <w:t>ci CE, powinny by</w:t>
      </w:r>
      <w:r>
        <w:rPr>
          <w:rFonts w:eastAsia="TimesNewRoman" w:ascii="Times New Roman" w:hAnsi="Times New Roman"/>
          <w:sz w:val="24"/>
          <w:szCs w:val="24"/>
        </w:rPr>
        <w:t xml:space="preserve">ć </w:t>
      </w:r>
      <w:r>
        <w:rPr>
          <w:rFonts w:ascii="Times New Roman" w:hAnsi="Times New Roman"/>
          <w:sz w:val="24"/>
          <w:szCs w:val="24"/>
        </w:rPr>
        <w:t>zaopatrzone przez producenta w taki dokument, a ponadto uzyska</w:t>
      </w:r>
      <w:r>
        <w:rPr>
          <w:rFonts w:eastAsia="TimesNewRoman" w:ascii="Times New Roman" w:hAnsi="Times New Roman"/>
          <w:sz w:val="24"/>
          <w:szCs w:val="24"/>
        </w:rPr>
        <w:t xml:space="preserve">ć </w:t>
      </w:r>
      <w:r>
        <w:rPr>
          <w:rFonts w:ascii="Times New Roman" w:hAnsi="Times New Roman"/>
          <w:sz w:val="24"/>
          <w:szCs w:val="24"/>
        </w:rPr>
        <w:t>akceptacj</w:t>
      </w:r>
      <w:r>
        <w:rPr>
          <w:rFonts w:eastAsia="TimesNewRoman" w:ascii="Times New Roman" w:hAnsi="Times New Roman"/>
          <w:sz w:val="24"/>
          <w:szCs w:val="24"/>
        </w:rPr>
        <w:t>ę</w:t>
      </w:r>
      <w:r>
        <w:rPr>
          <w:rFonts w:ascii="Times New Roman" w:hAnsi="Times New Roman"/>
          <w:sz w:val="24"/>
          <w:szCs w:val="24"/>
        </w:rPr>
        <w:t xml:space="preserve"> Inwestora przed wbudowaniem. Inne materiały powinny by</w:t>
      </w:r>
      <w:r>
        <w:rPr>
          <w:rFonts w:eastAsia="TimesNewRoman" w:ascii="Times New Roman" w:hAnsi="Times New Roman"/>
          <w:sz w:val="24"/>
          <w:szCs w:val="24"/>
        </w:rPr>
        <w:t xml:space="preserve">ć </w:t>
      </w:r>
      <w:r>
        <w:rPr>
          <w:rFonts w:ascii="Times New Roman" w:hAnsi="Times New Roman"/>
          <w:sz w:val="24"/>
          <w:szCs w:val="24"/>
        </w:rPr>
        <w:t>wyposa</w:t>
      </w:r>
      <w:r>
        <w:rPr>
          <w:rFonts w:eastAsia="TimesNewRoman" w:ascii="Times New Roman" w:hAnsi="Times New Roman"/>
          <w:sz w:val="24"/>
          <w:szCs w:val="24"/>
        </w:rPr>
        <w:t>ż</w:t>
      </w:r>
      <w:r>
        <w:rPr>
          <w:rFonts w:ascii="Times New Roman" w:hAnsi="Times New Roman"/>
          <w:sz w:val="24"/>
          <w:szCs w:val="24"/>
        </w:rPr>
        <w:t xml:space="preserve">one w taki dokument na </w:t>
      </w:r>
      <w:r>
        <w:rPr>
          <w:rFonts w:eastAsia="TimesNewRoman" w:ascii="Times New Roman" w:hAnsi="Times New Roman"/>
          <w:sz w:val="24"/>
          <w:szCs w:val="24"/>
        </w:rPr>
        <w:t>ż</w:t>
      </w:r>
      <w:r>
        <w:rPr>
          <w:rFonts w:ascii="Times New Roman" w:hAnsi="Times New Roman"/>
          <w:sz w:val="24"/>
          <w:szCs w:val="24"/>
        </w:rPr>
        <w:t>yczenie Inwestora.</w:t>
      </w:r>
    </w:p>
    <w:p>
      <w:pPr>
        <w:pStyle w:val="Normal"/>
        <w:spacing w:lineRule="auto" w:line="276"/>
        <w:jc w:val="both"/>
        <w:rPr>
          <w:rFonts w:ascii="Times New Roman" w:hAnsi="Times New Roman"/>
          <w:sz w:val="24"/>
          <w:szCs w:val="24"/>
        </w:rPr>
      </w:pPr>
      <w:r>
        <w:rPr>
          <w:rFonts w:ascii="Times New Roman" w:hAnsi="Times New Roman"/>
          <w:sz w:val="24"/>
          <w:szCs w:val="24"/>
        </w:rPr>
        <w:t>O</w:t>
      </w:r>
      <w:r>
        <w:rPr>
          <w:rFonts w:eastAsia="TimesNewRoman" w:ascii="Times New Roman" w:hAnsi="Times New Roman"/>
          <w:sz w:val="24"/>
          <w:szCs w:val="24"/>
        </w:rPr>
        <w:t>ś</w:t>
      </w:r>
      <w:r>
        <w:rPr>
          <w:rFonts w:ascii="Times New Roman" w:hAnsi="Times New Roman"/>
          <w:sz w:val="24"/>
          <w:szCs w:val="24"/>
        </w:rPr>
        <w:t>wietlenie pomieszcze</w:t>
      </w:r>
      <w:r>
        <w:rPr>
          <w:rFonts w:eastAsia="TimesNewRoman" w:ascii="Times New Roman" w:hAnsi="Times New Roman"/>
          <w:sz w:val="24"/>
          <w:szCs w:val="24"/>
        </w:rPr>
        <w:t xml:space="preserve">ń </w:t>
      </w:r>
      <w:r>
        <w:rPr>
          <w:rFonts w:ascii="Times New Roman" w:hAnsi="Times New Roman"/>
          <w:sz w:val="24"/>
          <w:szCs w:val="24"/>
        </w:rPr>
        <w:t>budynku nale</w:t>
      </w:r>
      <w:r>
        <w:rPr>
          <w:rFonts w:eastAsia="TimesNewRoman" w:ascii="Times New Roman" w:hAnsi="Times New Roman"/>
          <w:sz w:val="24"/>
          <w:szCs w:val="24"/>
        </w:rPr>
        <w:t>ż</w:t>
      </w:r>
      <w:r>
        <w:rPr>
          <w:rFonts w:ascii="Times New Roman" w:hAnsi="Times New Roman"/>
          <w:sz w:val="24"/>
          <w:szCs w:val="24"/>
        </w:rPr>
        <w:t>y wykona</w:t>
      </w:r>
      <w:r>
        <w:rPr>
          <w:rFonts w:eastAsia="TimesNewRoman" w:ascii="Times New Roman" w:hAnsi="Times New Roman"/>
          <w:sz w:val="24"/>
          <w:szCs w:val="24"/>
        </w:rPr>
        <w:t xml:space="preserve">ć </w:t>
      </w:r>
      <w:r>
        <w:rPr>
          <w:rFonts w:ascii="Times New Roman" w:hAnsi="Times New Roman"/>
          <w:sz w:val="24"/>
          <w:szCs w:val="24"/>
        </w:rPr>
        <w:t xml:space="preserve">przy wykorzystaniu opraw </w:t>
      </w:r>
      <w:r>
        <w:rPr>
          <w:rFonts w:eastAsia="TimesNewRoman" w:ascii="Times New Roman" w:hAnsi="Times New Roman"/>
          <w:sz w:val="24"/>
          <w:szCs w:val="24"/>
        </w:rPr>
        <w:t>ż</w:t>
      </w:r>
      <w:r>
        <w:rPr>
          <w:rFonts w:ascii="Times New Roman" w:hAnsi="Times New Roman"/>
          <w:sz w:val="24"/>
          <w:szCs w:val="24"/>
        </w:rPr>
        <w:t>arowych, świetlówkowych, halogenowych. Do zasilania opraw o</w:t>
      </w:r>
      <w:r>
        <w:rPr>
          <w:rFonts w:eastAsia="TimesNewRoman" w:ascii="Times New Roman" w:hAnsi="Times New Roman"/>
          <w:sz w:val="24"/>
          <w:szCs w:val="24"/>
        </w:rPr>
        <w:t>ś</w:t>
      </w:r>
      <w:r>
        <w:rPr>
          <w:rFonts w:ascii="Times New Roman" w:hAnsi="Times New Roman"/>
          <w:sz w:val="24"/>
          <w:szCs w:val="24"/>
        </w:rPr>
        <w:t>wietlenia podstawowego oraz o</w:t>
      </w:r>
      <w:r>
        <w:rPr>
          <w:rFonts w:eastAsia="TimesNewRoman" w:ascii="Times New Roman" w:hAnsi="Times New Roman"/>
          <w:sz w:val="24"/>
          <w:szCs w:val="24"/>
        </w:rPr>
        <w:t>ś</w:t>
      </w:r>
      <w:r>
        <w:rPr>
          <w:rFonts w:ascii="Times New Roman" w:hAnsi="Times New Roman"/>
          <w:sz w:val="24"/>
          <w:szCs w:val="24"/>
        </w:rPr>
        <w:t>wietlenia awaryjnego nale</w:t>
      </w:r>
      <w:r>
        <w:rPr>
          <w:rFonts w:eastAsia="TimesNewRoman" w:ascii="Times New Roman" w:hAnsi="Times New Roman"/>
          <w:sz w:val="24"/>
          <w:szCs w:val="24"/>
        </w:rPr>
        <w:t>ż</w:t>
      </w:r>
      <w:r>
        <w:rPr>
          <w:rFonts w:ascii="Times New Roman" w:hAnsi="Times New Roman"/>
          <w:sz w:val="24"/>
          <w:szCs w:val="24"/>
        </w:rPr>
        <w:t>y stosowa</w:t>
      </w:r>
      <w:r>
        <w:rPr>
          <w:rFonts w:eastAsia="TimesNewRoman" w:ascii="Times New Roman" w:hAnsi="Times New Roman"/>
          <w:sz w:val="24"/>
          <w:szCs w:val="24"/>
        </w:rPr>
        <w:t xml:space="preserve">ć </w:t>
      </w:r>
      <w:r>
        <w:rPr>
          <w:rFonts w:ascii="Times New Roman" w:hAnsi="Times New Roman"/>
          <w:sz w:val="24"/>
          <w:szCs w:val="24"/>
        </w:rPr>
        <w:t xml:space="preserve">przewody kabelkowe z </w:t>
      </w:r>
      <w:r>
        <w:rPr>
          <w:rFonts w:eastAsia="TimesNewRoman" w:ascii="Times New Roman" w:hAnsi="Times New Roman"/>
          <w:sz w:val="24"/>
          <w:szCs w:val="24"/>
        </w:rPr>
        <w:t>ż</w:t>
      </w:r>
      <w:r>
        <w:rPr>
          <w:rFonts w:ascii="Times New Roman" w:hAnsi="Times New Roman"/>
          <w:sz w:val="24"/>
          <w:szCs w:val="24"/>
        </w:rPr>
        <w:t xml:space="preserve">yłami miedzianymi o przekroju </w:t>
      </w:r>
      <w:r>
        <w:rPr>
          <w:rFonts w:eastAsia="TimesNewRoman" w:ascii="Times New Roman" w:hAnsi="Times New Roman"/>
          <w:sz w:val="24"/>
          <w:szCs w:val="24"/>
        </w:rPr>
        <w:t>ż</w:t>
      </w:r>
      <w:r>
        <w:rPr>
          <w:rFonts w:ascii="Times New Roman" w:hAnsi="Times New Roman"/>
          <w:sz w:val="24"/>
          <w:szCs w:val="24"/>
        </w:rPr>
        <w:t>yły min.1,5 mm2 i napi</w:t>
      </w:r>
      <w:r>
        <w:rPr>
          <w:rFonts w:eastAsia="TimesNewRoman" w:ascii="Times New Roman" w:hAnsi="Times New Roman"/>
          <w:sz w:val="24"/>
          <w:szCs w:val="24"/>
        </w:rPr>
        <w:t>ę</w:t>
      </w:r>
      <w:r>
        <w:rPr>
          <w:rFonts w:ascii="Times New Roman" w:hAnsi="Times New Roman"/>
          <w:sz w:val="24"/>
          <w:szCs w:val="24"/>
        </w:rPr>
        <w:t>ciu izolacji nie mniejszym niż U = 750 V. Oprawy o</w:t>
      </w:r>
      <w:r>
        <w:rPr>
          <w:rFonts w:eastAsia="TimesNewRoman" w:ascii="Times New Roman" w:hAnsi="Times New Roman"/>
          <w:sz w:val="24"/>
          <w:szCs w:val="24"/>
        </w:rPr>
        <w:t>ś</w:t>
      </w:r>
      <w:r>
        <w:rPr>
          <w:rFonts w:ascii="Times New Roman" w:hAnsi="Times New Roman"/>
          <w:sz w:val="24"/>
          <w:szCs w:val="24"/>
        </w:rPr>
        <w:t>wietlenia awaryjnego nale</w:t>
      </w:r>
      <w:r>
        <w:rPr>
          <w:rFonts w:eastAsia="TimesNewRoman" w:ascii="Times New Roman" w:hAnsi="Times New Roman"/>
          <w:sz w:val="24"/>
          <w:szCs w:val="24"/>
        </w:rPr>
        <w:t>ż</w:t>
      </w:r>
      <w:r>
        <w:rPr>
          <w:rFonts w:ascii="Times New Roman" w:hAnsi="Times New Roman"/>
          <w:sz w:val="24"/>
          <w:szCs w:val="24"/>
        </w:rPr>
        <w:t>y wyposażyć w moduły zasilania awaryjnego z możliwością automatycznego testowania stanu akumulatorów – szczegółowe rozwiązanie zgodnie z projektem instalacji elektrycznej.</w:t>
      </w:r>
    </w:p>
    <w:p>
      <w:pPr>
        <w:pStyle w:val="Normal"/>
        <w:spacing w:lineRule="auto" w:line="276"/>
        <w:jc w:val="both"/>
        <w:rPr>
          <w:rFonts w:ascii="Times New Roman" w:hAnsi="Times New Roman"/>
          <w:sz w:val="24"/>
          <w:szCs w:val="24"/>
        </w:rPr>
      </w:pPr>
      <w:r>
        <w:rPr>
          <w:rFonts w:ascii="Times New Roman" w:hAnsi="Times New Roman"/>
          <w:sz w:val="24"/>
          <w:szCs w:val="24"/>
        </w:rPr>
        <w:t>Oprawy oświetlenia awaryjnego powinny posiadać świadectwo dopuszczenia wydane przez C.N.B.O.P.</w:t>
      </w:r>
    </w:p>
    <w:p>
      <w:pPr>
        <w:pStyle w:val="Normal"/>
        <w:spacing w:lineRule="auto" w:line="276"/>
        <w:jc w:val="both"/>
        <w:rPr>
          <w:rFonts w:ascii="Times New Roman" w:hAnsi="Times New Roman"/>
          <w:sz w:val="24"/>
          <w:szCs w:val="24"/>
        </w:rPr>
      </w:pPr>
      <w:r>
        <w:rPr>
          <w:rFonts w:ascii="Times New Roman" w:hAnsi="Times New Roman"/>
          <w:sz w:val="24"/>
          <w:szCs w:val="24"/>
        </w:rPr>
        <w:t>Do wykonania instalacji gniazd wtyczkowych jednofazowych nale</w:t>
      </w:r>
      <w:r>
        <w:rPr>
          <w:rFonts w:eastAsia="TimesNewRoman" w:ascii="Times New Roman" w:hAnsi="Times New Roman"/>
          <w:sz w:val="24"/>
          <w:szCs w:val="24"/>
        </w:rPr>
        <w:t>ż</w:t>
      </w:r>
      <w:r>
        <w:rPr>
          <w:rFonts w:ascii="Times New Roman" w:hAnsi="Times New Roman"/>
          <w:sz w:val="24"/>
          <w:szCs w:val="24"/>
        </w:rPr>
        <w:t>y stosowa</w:t>
      </w:r>
      <w:r>
        <w:rPr>
          <w:rFonts w:eastAsia="TimesNewRoman" w:ascii="Times New Roman" w:hAnsi="Times New Roman"/>
          <w:sz w:val="24"/>
          <w:szCs w:val="24"/>
        </w:rPr>
        <w:t xml:space="preserve">ć </w:t>
      </w:r>
      <w:r>
        <w:rPr>
          <w:rFonts w:ascii="Times New Roman" w:hAnsi="Times New Roman"/>
          <w:sz w:val="24"/>
          <w:szCs w:val="24"/>
        </w:rPr>
        <w:t>gniazda z tworzywa sztucznego wyposa</w:t>
      </w:r>
      <w:r>
        <w:rPr>
          <w:rFonts w:eastAsia="TimesNewRoman" w:ascii="Times New Roman" w:hAnsi="Times New Roman"/>
          <w:sz w:val="24"/>
          <w:szCs w:val="24"/>
        </w:rPr>
        <w:t>ż</w:t>
      </w:r>
      <w:r>
        <w:rPr>
          <w:rFonts w:ascii="Times New Roman" w:hAnsi="Times New Roman"/>
          <w:sz w:val="24"/>
          <w:szCs w:val="24"/>
        </w:rPr>
        <w:t>one w kołek ochronny i obci</w:t>
      </w:r>
      <w:r>
        <w:rPr>
          <w:rFonts w:eastAsia="TimesNewRoman" w:ascii="Times New Roman" w:hAnsi="Times New Roman"/>
          <w:sz w:val="24"/>
          <w:szCs w:val="24"/>
        </w:rPr>
        <w:t>ąż</w:t>
      </w:r>
      <w:r>
        <w:rPr>
          <w:rFonts w:ascii="Times New Roman" w:hAnsi="Times New Roman"/>
          <w:sz w:val="24"/>
          <w:szCs w:val="24"/>
        </w:rPr>
        <w:t>alno</w:t>
      </w:r>
      <w:r>
        <w:rPr>
          <w:rFonts w:eastAsia="TimesNewRoman" w:ascii="Times New Roman" w:hAnsi="Times New Roman"/>
          <w:sz w:val="24"/>
          <w:szCs w:val="24"/>
        </w:rPr>
        <w:t>ś</w:t>
      </w:r>
      <w:r>
        <w:rPr>
          <w:rFonts w:ascii="Times New Roman" w:hAnsi="Times New Roman"/>
          <w:sz w:val="24"/>
          <w:szCs w:val="24"/>
        </w:rPr>
        <w:t>ci 16A. Do zasilania gniazd stosowa</w:t>
      </w:r>
      <w:r>
        <w:rPr>
          <w:rFonts w:eastAsia="TimesNewRoman" w:ascii="Times New Roman" w:hAnsi="Times New Roman"/>
          <w:sz w:val="24"/>
          <w:szCs w:val="24"/>
        </w:rPr>
        <w:t xml:space="preserve">ć </w:t>
      </w:r>
      <w:r>
        <w:rPr>
          <w:rFonts w:ascii="Times New Roman" w:hAnsi="Times New Roman"/>
          <w:sz w:val="24"/>
          <w:szCs w:val="24"/>
        </w:rPr>
        <w:t xml:space="preserve">przewody kabelkowe z </w:t>
      </w:r>
      <w:r>
        <w:rPr>
          <w:rFonts w:eastAsia="TimesNewRoman" w:ascii="Times New Roman" w:hAnsi="Times New Roman"/>
          <w:sz w:val="24"/>
          <w:szCs w:val="24"/>
        </w:rPr>
        <w:t>ż</w:t>
      </w:r>
      <w:r>
        <w:rPr>
          <w:rFonts w:ascii="Times New Roman" w:hAnsi="Times New Roman"/>
          <w:sz w:val="24"/>
          <w:szCs w:val="24"/>
        </w:rPr>
        <w:t xml:space="preserve">yłami miedzianymi o przekroju </w:t>
      </w:r>
      <w:r>
        <w:rPr>
          <w:rFonts w:eastAsia="TimesNewRoman" w:ascii="Times New Roman" w:hAnsi="Times New Roman"/>
          <w:sz w:val="24"/>
          <w:szCs w:val="24"/>
        </w:rPr>
        <w:t>ż</w:t>
      </w:r>
      <w:r>
        <w:rPr>
          <w:rFonts w:ascii="Times New Roman" w:hAnsi="Times New Roman"/>
          <w:sz w:val="24"/>
          <w:szCs w:val="24"/>
        </w:rPr>
        <w:t>yły 2,5 mm2 i napi</w:t>
      </w:r>
      <w:r>
        <w:rPr>
          <w:rFonts w:eastAsia="TimesNewRoman" w:ascii="Times New Roman" w:hAnsi="Times New Roman"/>
          <w:sz w:val="24"/>
          <w:szCs w:val="24"/>
        </w:rPr>
        <w:t>ę</w:t>
      </w:r>
      <w:r>
        <w:rPr>
          <w:rFonts w:ascii="Times New Roman" w:hAnsi="Times New Roman"/>
          <w:sz w:val="24"/>
          <w:szCs w:val="24"/>
        </w:rPr>
        <w:t>ciu izolacji nie mniejszym niż U=750V. W pomieszczeniach suchych nale</w:t>
      </w:r>
      <w:r>
        <w:rPr>
          <w:rFonts w:eastAsia="TimesNewRoman" w:ascii="Times New Roman" w:hAnsi="Times New Roman"/>
          <w:sz w:val="24"/>
          <w:szCs w:val="24"/>
        </w:rPr>
        <w:t>ż</w:t>
      </w:r>
      <w:r>
        <w:rPr>
          <w:rFonts w:ascii="Times New Roman" w:hAnsi="Times New Roman"/>
          <w:sz w:val="24"/>
          <w:szCs w:val="24"/>
        </w:rPr>
        <w:t>y stosowa</w:t>
      </w:r>
      <w:r>
        <w:rPr>
          <w:rFonts w:eastAsia="TimesNewRoman" w:ascii="Times New Roman" w:hAnsi="Times New Roman"/>
          <w:sz w:val="24"/>
          <w:szCs w:val="24"/>
        </w:rPr>
        <w:t xml:space="preserve">ć </w:t>
      </w:r>
      <w:r>
        <w:rPr>
          <w:rFonts w:ascii="Times New Roman" w:hAnsi="Times New Roman"/>
          <w:sz w:val="24"/>
          <w:szCs w:val="24"/>
        </w:rPr>
        <w:t>osprz</w:t>
      </w:r>
      <w:r>
        <w:rPr>
          <w:rFonts w:eastAsia="TimesNewRoman" w:ascii="Times New Roman" w:hAnsi="Times New Roman"/>
          <w:sz w:val="24"/>
          <w:szCs w:val="24"/>
        </w:rPr>
        <w:t>ę</w:t>
      </w:r>
      <w:r>
        <w:rPr>
          <w:rFonts w:ascii="Times New Roman" w:hAnsi="Times New Roman"/>
          <w:sz w:val="24"/>
          <w:szCs w:val="24"/>
        </w:rPr>
        <w:t>t melaminowy IP20 a w pomieszczeniach wilgotnych szczelny IP44.</w:t>
      </w:r>
    </w:p>
    <w:p>
      <w:pPr>
        <w:pStyle w:val="Normal"/>
        <w:spacing w:lineRule="auto" w:line="276"/>
        <w:jc w:val="both"/>
        <w:rPr>
          <w:rFonts w:ascii="Times New Roman" w:hAnsi="Times New Roman"/>
          <w:sz w:val="24"/>
          <w:szCs w:val="24"/>
        </w:rPr>
      </w:pPr>
      <w:r>
        <w:rPr>
          <w:rFonts w:ascii="Times New Roman" w:hAnsi="Times New Roman"/>
          <w:sz w:val="24"/>
          <w:szCs w:val="24"/>
        </w:rPr>
        <w:t>Wykonawca robót jest odpowiedzialny za jako</w:t>
      </w:r>
      <w:r>
        <w:rPr>
          <w:rFonts w:eastAsia="TimesNewRoman" w:ascii="Times New Roman" w:hAnsi="Times New Roman"/>
          <w:sz w:val="24"/>
          <w:szCs w:val="24"/>
        </w:rPr>
        <w:t xml:space="preserve">ść </w:t>
      </w:r>
      <w:r>
        <w:rPr>
          <w:rFonts w:ascii="Times New Roman" w:hAnsi="Times New Roman"/>
          <w:sz w:val="24"/>
          <w:szCs w:val="24"/>
        </w:rPr>
        <w:t>ich wykonania oraz za zgodno</w:t>
      </w:r>
      <w:r>
        <w:rPr>
          <w:rFonts w:eastAsia="TimesNewRoman" w:ascii="Times New Roman" w:hAnsi="Times New Roman"/>
          <w:sz w:val="24"/>
          <w:szCs w:val="24"/>
        </w:rPr>
        <w:t xml:space="preserve">ść </w:t>
      </w:r>
      <w:r>
        <w:rPr>
          <w:rFonts w:ascii="Times New Roman" w:hAnsi="Times New Roman"/>
          <w:sz w:val="24"/>
          <w:szCs w:val="24"/>
        </w:rPr>
        <w:t>z Dokumentacj</w:t>
      </w:r>
      <w:r>
        <w:rPr>
          <w:rFonts w:eastAsia="TimesNewRoman" w:ascii="Times New Roman" w:hAnsi="Times New Roman"/>
          <w:sz w:val="24"/>
          <w:szCs w:val="24"/>
        </w:rPr>
        <w:t xml:space="preserve">ą </w:t>
      </w:r>
      <w:r>
        <w:rPr>
          <w:rFonts w:ascii="Times New Roman" w:hAnsi="Times New Roman"/>
          <w:sz w:val="24"/>
          <w:szCs w:val="24"/>
        </w:rPr>
        <w:t>Projektow</w:t>
      </w:r>
      <w:r>
        <w:rPr>
          <w:rFonts w:eastAsia="TimesNewRoman" w:ascii="Times New Roman" w:hAnsi="Times New Roman"/>
          <w:sz w:val="24"/>
          <w:szCs w:val="24"/>
        </w:rPr>
        <w:t>ą</w:t>
      </w:r>
      <w:r>
        <w:rPr>
          <w:rFonts w:ascii="Times New Roman" w:hAnsi="Times New Roman"/>
          <w:sz w:val="24"/>
          <w:szCs w:val="24"/>
        </w:rPr>
        <w:t>, ST i obowi</w:t>
      </w:r>
      <w:r>
        <w:rPr>
          <w:rFonts w:eastAsia="TimesNewRoman" w:ascii="Times New Roman" w:hAnsi="Times New Roman"/>
          <w:sz w:val="24"/>
          <w:szCs w:val="24"/>
        </w:rPr>
        <w:t>ą</w:t>
      </w:r>
      <w:r>
        <w:rPr>
          <w:rFonts w:ascii="Times New Roman" w:hAnsi="Times New Roman"/>
          <w:sz w:val="24"/>
          <w:szCs w:val="24"/>
        </w:rPr>
        <w:t>zuj</w:t>
      </w:r>
      <w:r>
        <w:rPr>
          <w:rFonts w:eastAsia="TimesNewRoman" w:ascii="Times New Roman" w:hAnsi="Times New Roman"/>
          <w:sz w:val="24"/>
          <w:szCs w:val="24"/>
        </w:rPr>
        <w:t>ą</w:t>
      </w:r>
      <w:r>
        <w:rPr>
          <w:rFonts w:ascii="Times New Roman" w:hAnsi="Times New Roman"/>
          <w:sz w:val="24"/>
          <w:szCs w:val="24"/>
        </w:rPr>
        <w:t xml:space="preserve">cymi normami.  </w:t>
      </w:r>
    </w:p>
    <w:p>
      <w:pPr>
        <w:pStyle w:val="Normal"/>
        <w:spacing w:lineRule="auto" w:line="276"/>
        <w:jc w:val="both"/>
        <w:rPr>
          <w:rFonts w:ascii="Times New Roman" w:hAnsi="Times New Roman"/>
          <w:sz w:val="24"/>
          <w:szCs w:val="24"/>
        </w:rPr>
      </w:pPr>
      <w:r>
        <w:rPr>
          <w:rFonts w:ascii="Times New Roman" w:hAnsi="Times New Roman"/>
          <w:sz w:val="24"/>
          <w:szCs w:val="24"/>
        </w:rPr>
        <w:t>Wykonawca wykona roboty przy przestrzeganiu poni</w:t>
      </w:r>
      <w:r>
        <w:rPr>
          <w:rFonts w:eastAsia="TimesNewRoman" w:ascii="Times New Roman" w:hAnsi="Times New Roman"/>
          <w:sz w:val="24"/>
          <w:szCs w:val="24"/>
        </w:rPr>
        <w:t>ż</w:t>
      </w:r>
      <w:r>
        <w:rPr>
          <w:rFonts w:ascii="Times New Roman" w:hAnsi="Times New Roman"/>
          <w:sz w:val="24"/>
          <w:szCs w:val="24"/>
        </w:rPr>
        <w:t>szych zasad:</w:t>
      </w:r>
    </w:p>
    <w:p>
      <w:pPr>
        <w:pStyle w:val="Normal"/>
        <w:spacing w:lineRule="auto" w:line="276"/>
        <w:jc w:val="both"/>
        <w:rPr>
          <w:rFonts w:ascii="Times New Roman" w:hAnsi="Times New Roman"/>
          <w:sz w:val="24"/>
          <w:szCs w:val="24"/>
        </w:rPr>
      </w:pPr>
      <w:r>
        <w:rPr>
          <w:rFonts w:ascii="Times New Roman" w:hAnsi="Times New Roman"/>
          <w:sz w:val="24"/>
          <w:szCs w:val="24"/>
        </w:rPr>
        <w:t>- zapewnienie równomierno</w:t>
      </w:r>
      <w:r>
        <w:rPr>
          <w:rFonts w:eastAsia="TimesNewRoman" w:ascii="Times New Roman" w:hAnsi="Times New Roman"/>
          <w:sz w:val="24"/>
          <w:szCs w:val="24"/>
        </w:rPr>
        <w:t>ś</w:t>
      </w:r>
      <w:r>
        <w:rPr>
          <w:rFonts w:ascii="Times New Roman" w:hAnsi="Times New Roman"/>
          <w:sz w:val="24"/>
          <w:szCs w:val="24"/>
        </w:rPr>
        <w:t>ci obci</w:t>
      </w:r>
      <w:r>
        <w:rPr>
          <w:rFonts w:eastAsia="TimesNewRoman" w:ascii="Times New Roman" w:hAnsi="Times New Roman"/>
          <w:sz w:val="24"/>
          <w:szCs w:val="24"/>
        </w:rPr>
        <w:t>ąż</w:t>
      </w:r>
      <w:r>
        <w:rPr>
          <w:rFonts w:ascii="Times New Roman" w:hAnsi="Times New Roman"/>
          <w:sz w:val="24"/>
          <w:szCs w:val="24"/>
        </w:rPr>
        <w:t>enia faz linii zasilaj</w:t>
      </w:r>
      <w:r>
        <w:rPr>
          <w:rFonts w:eastAsia="TimesNewRoman" w:ascii="Times New Roman" w:hAnsi="Times New Roman"/>
          <w:sz w:val="24"/>
          <w:szCs w:val="24"/>
        </w:rPr>
        <w:t>ą</w:t>
      </w:r>
      <w:r>
        <w:rPr>
          <w:rFonts w:ascii="Times New Roman" w:hAnsi="Times New Roman"/>
          <w:sz w:val="24"/>
          <w:szCs w:val="24"/>
        </w:rPr>
        <w:t>cych przez odpowiednie przył</w:t>
      </w:r>
      <w:r>
        <w:rPr>
          <w:rFonts w:eastAsia="TimesNewRoman" w:ascii="Times New Roman" w:hAnsi="Times New Roman"/>
          <w:sz w:val="24"/>
          <w:szCs w:val="24"/>
        </w:rPr>
        <w:t>ą</w:t>
      </w:r>
      <w:r>
        <w:rPr>
          <w:rFonts w:ascii="Times New Roman" w:hAnsi="Times New Roman"/>
          <w:sz w:val="24"/>
          <w:szCs w:val="24"/>
        </w:rPr>
        <w:t>czanie odbiorców 1-fazowych;</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mocowanie puszek w </w:t>
      </w:r>
      <w:r>
        <w:rPr>
          <w:rFonts w:eastAsia="TimesNewRoman" w:ascii="Times New Roman" w:hAnsi="Times New Roman"/>
          <w:sz w:val="24"/>
          <w:szCs w:val="24"/>
        </w:rPr>
        <w:t>ś</w:t>
      </w:r>
      <w:r>
        <w:rPr>
          <w:rFonts w:ascii="Times New Roman" w:hAnsi="Times New Roman"/>
          <w:sz w:val="24"/>
          <w:szCs w:val="24"/>
        </w:rPr>
        <w:t>cianach i gniazd wtyczkowych i wył</w:t>
      </w:r>
      <w:r>
        <w:rPr>
          <w:rFonts w:eastAsia="TimesNewRoman" w:ascii="Times New Roman" w:hAnsi="Times New Roman"/>
          <w:sz w:val="24"/>
          <w:szCs w:val="24"/>
        </w:rPr>
        <w:t>ą</w:t>
      </w:r>
      <w:r>
        <w:rPr>
          <w:rFonts w:ascii="Times New Roman" w:hAnsi="Times New Roman"/>
          <w:sz w:val="24"/>
          <w:szCs w:val="24"/>
        </w:rPr>
        <w:t>czników w sposób nie koliduj</w:t>
      </w:r>
      <w:r>
        <w:rPr>
          <w:rFonts w:eastAsia="TimesNewRoman" w:ascii="Times New Roman" w:hAnsi="Times New Roman"/>
          <w:sz w:val="24"/>
          <w:szCs w:val="24"/>
        </w:rPr>
        <w:t>ą</w:t>
      </w:r>
      <w:r>
        <w:rPr>
          <w:rFonts w:ascii="Times New Roman" w:hAnsi="Times New Roman"/>
          <w:sz w:val="24"/>
          <w:szCs w:val="24"/>
        </w:rPr>
        <w:t>cy z wyposa</w:t>
      </w:r>
      <w:r>
        <w:rPr>
          <w:rFonts w:eastAsia="TimesNewRoman" w:ascii="Times New Roman" w:hAnsi="Times New Roman"/>
          <w:sz w:val="24"/>
          <w:szCs w:val="24"/>
        </w:rPr>
        <w:t>ż</w:t>
      </w:r>
      <w:r>
        <w:rPr>
          <w:rFonts w:ascii="Times New Roman" w:hAnsi="Times New Roman"/>
          <w:sz w:val="24"/>
          <w:szCs w:val="24"/>
        </w:rPr>
        <w:t>eniem pomieszczenia;</w:t>
      </w:r>
    </w:p>
    <w:p>
      <w:pPr>
        <w:pStyle w:val="Normal"/>
        <w:spacing w:lineRule="auto" w:line="276"/>
        <w:jc w:val="both"/>
        <w:rPr>
          <w:rFonts w:ascii="Times New Roman" w:hAnsi="Times New Roman"/>
          <w:sz w:val="24"/>
          <w:szCs w:val="24"/>
        </w:rPr>
      </w:pPr>
      <w:r>
        <w:rPr>
          <w:rFonts w:ascii="Times New Roman" w:hAnsi="Times New Roman"/>
          <w:sz w:val="24"/>
          <w:szCs w:val="24"/>
        </w:rPr>
        <w:t>- poprawnego rozmieszczenia sprz</w:t>
      </w:r>
      <w:r>
        <w:rPr>
          <w:rFonts w:eastAsia="TimesNewRoman" w:ascii="Times New Roman" w:hAnsi="Times New Roman"/>
          <w:sz w:val="24"/>
          <w:szCs w:val="24"/>
        </w:rPr>
        <w:t>ę</w:t>
      </w:r>
      <w:r>
        <w:rPr>
          <w:rFonts w:ascii="Times New Roman" w:hAnsi="Times New Roman"/>
          <w:sz w:val="24"/>
          <w:szCs w:val="24"/>
        </w:rPr>
        <w:t>tu w łazienkach z uwzgl</w:t>
      </w:r>
      <w:r>
        <w:rPr>
          <w:rFonts w:eastAsia="TimesNewRoman" w:ascii="Times New Roman" w:hAnsi="Times New Roman"/>
          <w:sz w:val="24"/>
          <w:szCs w:val="24"/>
        </w:rPr>
        <w:t>ę</w:t>
      </w:r>
      <w:r>
        <w:rPr>
          <w:rFonts w:ascii="Times New Roman" w:hAnsi="Times New Roman"/>
          <w:sz w:val="24"/>
          <w:szCs w:val="24"/>
        </w:rPr>
        <w:t>dnieniem stref ochronnych;</w:t>
      </w:r>
    </w:p>
    <w:p>
      <w:pPr>
        <w:pStyle w:val="Normal"/>
        <w:spacing w:lineRule="auto" w:line="276"/>
        <w:jc w:val="both"/>
        <w:rPr>
          <w:rFonts w:ascii="Times New Roman" w:hAnsi="Times New Roman"/>
          <w:sz w:val="24"/>
          <w:szCs w:val="24"/>
        </w:rPr>
      </w:pPr>
      <w:r>
        <w:rPr>
          <w:rFonts w:ascii="Times New Roman" w:hAnsi="Times New Roman"/>
          <w:sz w:val="24"/>
          <w:szCs w:val="24"/>
        </w:rPr>
        <w:t>- jednakowego montażu wył</w:t>
      </w:r>
      <w:r>
        <w:rPr>
          <w:rFonts w:eastAsia="TimesNewRoman" w:ascii="Times New Roman" w:hAnsi="Times New Roman"/>
          <w:sz w:val="24"/>
          <w:szCs w:val="24"/>
        </w:rPr>
        <w:t>ą</w:t>
      </w:r>
      <w:r>
        <w:rPr>
          <w:rFonts w:ascii="Times New Roman" w:hAnsi="Times New Roman"/>
          <w:sz w:val="24"/>
          <w:szCs w:val="24"/>
        </w:rPr>
        <w:t>czników klawiszowych w całym pomieszczeniu (kolor, wysokość montażu)</w:t>
      </w:r>
    </w:p>
    <w:p>
      <w:pPr>
        <w:pStyle w:val="Normal"/>
        <w:spacing w:lineRule="auto" w:line="276"/>
        <w:jc w:val="both"/>
        <w:rPr>
          <w:rFonts w:ascii="Times New Roman" w:hAnsi="Times New Roman"/>
          <w:sz w:val="24"/>
          <w:szCs w:val="24"/>
        </w:rPr>
      </w:pPr>
      <w:r>
        <w:rPr>
          <w:rFonts w:ascii="Times New Roman" w:hAnsi="Times New Roman"/>
          <w:sz w:val="24"/>
          <w:szCs w:val="24"/>
        </w:rPr>
        <w:t>- instalowania pojedynczych gniazd wtykowych ze stykiem ochronnym w takim poło</w:t>
      </w:r>
      <w:r>
        <w:rPr>
          <w:rFonts w:eastAsia="TimesNewRoman" w:ascii="Times New Roman" w:hAnsi="Times New Roman"/>
          <w:sz w:val="24"/>
          <w:szCs w:val="24"/>
        </w:rPr>
        <w:t>ż</w:t>
      </w:r>
      <w:r>
        <w:rPr>
          <w:rFonts w:ascii="Times New Roman" w:hAnsi="Times New Roman"/>
          <w:sz w:val="24"/>
          <w:szCs w:val="24"/>
        </w:rPr>
        <w:t>eniu, aby styk ten wyst</w:t>
      </w:r>
      <w:r>
        <w:rPr>
          <w:rFonts w:eastAsia="TimesNewRoman" w:ascii="Times New Roman" w:hAnsi="Times New Roman"/>
          <w:sz w:val="24"/>
          <w:szCs w:val="24"/>
        </w:rPr>
        <w:t>ę</w:t>
      </w:r>
      <w:r>
        <w:rPr>
          <w:rFonts w:ascii="Times New Roman" w:hAnsi="Times New Roman"/>
          <w:sz w:val="24"/>
          <w:szCs w:val="24"/>
        </w:rPr>
        <w:t>pował u góry;</w:t>
      </w:r>
    </w:p>
    <w:p>
      <w:pPr>
        <w:pStyle w:val="Normal"/>
        <w:spacing w:lineRule="auto" w:line="276"/>
        <w:jc w:val="both"/>
        <w:rPr>
          <w:rFonts w:ascii="Times New Roman" w:hAnsi="Times New Roman"/>
          <w:sz w:val="24"/>
          <w:szCs w:val="24"/>
        </w:rPr>
      </w:pPr>
      <w:r>
        <w:rPr>
          <w:rFonts w:ascii="Times New Roman" w:hAnsi="Times New Roman"/>
          <w:sz w:val="24"/>
          <w:szCs w:val="24"/>
        </w:rPr>
        <w:t>- podł</w:t>
      </w:r>
      <w:r>
        <w:rPr>
          <w:rFonts w:eastAsia="TimesNewRoman" w:ascii="Times New Roman" w:hAnsi="Times New Roman"/>
          <w:sz w:val="24"/>
          <w:szCs w:val="24"/>
        </w:rPr>
        <w:t>ą</w:t>
      </w:r>
      <w:r>
        <w:rPr>
          <w:rFonts w:ascii="Times New Roman" w:hAnsi="Times New Roman"/>
          <w:sz w:val="24"/>
          <w:szCs w:val="24"/>
        </w:rPr>
        <w:t>czania przewodów do gniazd wtyczkowych 2-biegunowych w taki sposób, aby przewód fazowy dochodził do lewego bieguna, a przewód neutralny do prawego bieguna.</w:t>
      </w:r>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Trasowanie nale</w:t>
      </w:r>
      <w:r>
        <w:rPr>
          <w:rFonts w:eastAsia="TimesNewRoman" w:ascii="Times New Roman" w:hAnsi="Times New Roman"/>
          <w:sz w:val="24"/>
          <w:szCs w:val="24"/>
        </w:rPr>
        <w:t>ż</w:t>
      </w:r>
      <w:r>
        <w:rPr>
          <w:rFonts w:ascii="Times New Roman" w:hAnsi="Times New Roman"/>
          <w:sz w:val="24"/>
          <w:szCs w:val="24"/>
        </w:rPr>
        <w:t>y wykona</w:t>
      </w:r>
      <w:r>
        <w:rPr>
          <w:rFonts w:eastAsia="TimesNewRoman" w:ascii="Times New Roman" w:hAnsi="Times New Roman"/>
          <w:sz w:val="24"/>
          <w:szCs w:val="24"/>
        </w:rPr>
        <w:t xml:space="preserve">ć </w:t>
      </w:r>
      <w:r>
        <w:rPr>
          <w:rFonts w:ascii="Times New Roman" w:hAnsi="Times New Roman"/>
          <w:sz w:val="24"/>
          <w:szCs w:val="24"/>
        </w:rPr>
        <w:t>uwzgl</w:t>
      </w:r>
      <w:r>
        <w:rPr>
          <w:rFonts w:eastAsia="TimesNewRoman" w:ascii="Times New Roman" w:hAnsi="Times New Roman"/>
          <w:sz w:val="24"/>
          <w:szCs w:val="24"/>
        </w:rPr>
        <w:t>ę</w:t>
      </w:r>
      <w:r>
        <w:rPr>
          <w:rFonts w:ascii="Times New Roman" w:hAnsi="Times New Roman"/>
          <w:sz w:val="24"/>
          <w:szCs w:val="24"/>
        </w:rPr>
        <w:t>dniaj</w:t>
      </w:r>
      <w:r>
        <w:rPr>
          <w:rFonts w:eastAsia="TimesNewRoman" w:ascii="Times New Roman" w:hAnsi="Times New Roman"/>
          <w:sz w:val="24"/>
          <w:szCs w:val="24"/>
        </w:rPr>
        <w:t>ą</w:t>
      </w:r>
      <w:r>
        <w:rPr>
          <w:rFonts w:ascii="Times New Roman" w:hAnsi="Times New Roman"/>
          <w:sz w:val="24"/>
          <w:szCs w:val="24"/>
        </w:rPr>
        <w:t>c konstrukcj</w:t>
      </w:r>
      <w:r>
        <w:rPr>
          <w:rFonts w:eastAsia="TimesNewRoman" w:ascii="Times New Roman" w:hAnsi="Times New Roman"/>
          <w:sz w:val="24"/>
          <w:szCs w:val="24"/>
        </w:rPr>
        <w:t xml:space="preserve">ę </w:t>
      </w:r>
      <w:r>
        <w:rPr>
          <w:rFonts w:ascii="Times New Roman" w:hAnsi="Times New Roman"/>
          <w:sz w:val="24"/>
          <w:szCs w:val="24"/>
        </w:rPr>
        <w:t>budynku oraz zapewniaj</w:t>
      </w:r>
      <w:r>
        <w:rPr>
          <w:rFonts w:eastAsia="TimesNewRoman" w:ascii="Times New Roman" w:hAnsi="Times New Roman"/>
          <w:sz w:val="24"/>
          <w:szCs w:val="24"/>
        </w:rPr>
        <w:t>ą</w:t>
      </w:r>
      <w:r>
        <w:rPr>
          <w:rFonts w:ascii="Times New Roman" w:hAnsi="Times New Roman"/>
          <w:sz w:val="24"/>
          <w:szCs w:val="24"/>
        </w:rPr>
        <w:t>c bezkolizyjno</w:t>
      </w:r>
      <w:r>
        <w:rPr>
          <w:rFonts w:eastAsia="TimesNewRoman" w:ascii="Times New Roman" w:hAnsi="Times New Roman"/>
          <w:sz w:val="24"/>
          <w:szCs w:val="24"/>
        </w:rPr>
        <w:t xml:space="preserve">ść </w:t>
      </w:r>
      <w:r>
        <w:rPr>
          <w:rFonts w:ascii="Times New Roman" w:hAnsi="Times New Roman"/>
          <w:sz w:val="24"/>
          <w:szCs w:val="24"/>
        </w:rPr>
        <w:t>z innymi instalacjami. Trasa instalacji powinna by</w:t>
      </w:r>
      <w:r>
        <w:rPr>
          <w:rFonts w:eastAsia="TimesNewRoman" w:ascii="Times New Roman" w:hAnsi="Times New Roman"/>
          <w:sz w:val="24"/>
          <w:szCs w:val="24"/>
        </w:rPr>
        <w:t xml:space="preserve">ć </w:t>
      </w:r>
      <w:r>
        <w:rPr>
          <w:rFonts w:ascii="Times New Roman" w:hAnsi="Times New Roman"/>
          <w:sz w:val="24"/>
          <w:szCs w:val="24"/>
        </w:rPr>
        <w:t>przejrzysta, prosta i dost</w:t>
      </w:r>
      <w:r>
        <w:rPr>
          <w:rFonts w:eastAsia="TimesNewRoman" w:ascii="Times New Roman" w:hAnsi="Times New Roman"/>
          <w:sz w:val="24"/>
          <w:szCs w:val="24"/>
        </w:rPr>
        <w:t>ę</w:t>
      </w:r>
      <w:r>
        <w:rPr>
          <w:rFonts w:ascii="Times New Roman" w:hAnsi="Times New Roman"/>
          <w:sz w:val="24"/>
          <w:szCs w:val="24"/>
        </w:rPr>
        <w:t>pna dla prawidłowej</w:t>
      </w:r>
      <w:r>
        <w:rPr>
          <w:rFonts w:eastAsia="TimesNewRoman" w:ascii="Times New Roman" w:hAnsi="Times New Roman"/>
          <w:sz w:val="24"/>
          <w:szCs w:val="24"/>
        </w:rPr>
        <w:t xml:space="preserve"> </w:t>
      </w:r>
      <w:r>
        <w:rPr>
          <w:rFonts w:ascii="Times New Roman" w:hAnsi="Times New Roman"/>
          <w:sz w:val="24"/>
          <w:szCs w:val="24"/>
        </w:rPr>
        <w:t>konserwacji i remontów. Wskazane jest aby trasa przebiegała w liniach poziomych i pionowych.</w:t>
      </w:r>
    </w:p>
    <w:p>
      <w:pPr>
        <w:pStyle w:val="Nagwek4"/>
        <w:numPr>
          <w:ilvl w:val="3"/>
          <w:numId w:val="2"/>
        </w:numPr>
        <w:spacing w:lineRule="auto" w:line="276"/>
        <w:ind w:left="862" w:hanging="862"/>
        <w:rPr/>
      </w:pPr>
      <w:r>
        <w:rPr/>
        <w:t>Osadzenie puszek</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Puszki p/t nale</w:t>
      </w:r>
      <w:r>
        <w:rPr>
          <w:rFonts w:eastAsia="TimesNewRoman" w:ascii="Times New Roman" w:hAnsi="Times New Roman"/>
          <w:color w:val="000000"/>
          <w:sz w:val="24"/>
          <w:szCs w:val="24"/>
        </w:rPr>
        <w:t>ż</w:t>
      </w:r>
      <w:r>
        <w:rPr>
          <w:rFonts w:ascii="Times New Roman" w:hAnsi="Times New Roman"/>
          <w:color w:val="000000"/>
          <w:sz w:val="24"/>
          <w:szCs w:val="24"/>
        </w:rPr>
        <w:t>y osadza</w:t>
      </w:r>
      <w:r>
        <w:rPr>
          <w:rFonts w:eastAsia="TimesNewRoman" w:ascii="Times New Roman" w:hAnsi="Times New Roman"/>
          <w:color w:val="000000"/>
          <w:sz w:val="24"/>
          <w:szCs w:val="24"/>
        </w:rPr>
        <w:t xml:space="preserve">ć </w:t>
      </w:r>
      <w:r>
        <w:rPr>
          <w:rFonts w:ascii="Times New Roman" w:hAnsi="Times New Roman"/>
          <w:color w:val="000000"/>
          <w:sz w:val="24"/>
          <w:szCs w:val="24"/>
        </w:rPr>
        <w:t xml:space="preserve">na </w:t>
      </w:r>
      <w:r>
        <w:rPr>
          <w:rFonts w:eastAsia="TimesNewRoman" w:ascii="Times New Roman" w:hAnsi="Times New Roman"/>
          <w:color w:val="000000"/>
          <w:sz w:val="24"/>
          <w:szCs w:val="24"/>
        </w:rPr>
        <w:t>ś</w:t>
      </w:r>
      <w:r>
        <w:rPr>
          <w:rFonts w:ascii="Times New Roman" w:hAnsi="Times New Roman"/>
          <w:color w:val="000000"/>
          <w:sz w:val="24"/>
          <w:szCs w:val="24"/>
        </w:rPr>
        <w:t>cianach (przed ich tynkowaniem) w sposób trwały za pomoc</w:t>
      </w:r>
      <w:r>
        <w:rPr>
          <w:rFonts w:eastAsia="TimesNewRoman" w:ascii="Times New Roman" w:hAnsi="Times New Roman"/>
          <w:color w:val="000000"/>
          <w:sz w:val="24"/>
          <w:szCs w:val="24"/>
        </w:rPr>
        <w:t xml:space="preserve">ą </w:t>
      </w:r>
      <w:r>
        <w:rPr>
          <w:rFonts w:ascii="Times New Roman" w:hAnsi="Times New Roman"/>
          <w:color w:val="000000"/>
          <w:sz w:val="24"/>
          <w:szCs w:val="24"/>
        </w:rPr>
        <w:t>kołków rozporowych lub klejenia. Puszki powinny by</w:t>
      </w:r>
      <w:r>
        <w:rPr>
          <w:rFonts w:eastAsia="TimesNewRoman" w:ascii="Times New Roman" w:hAnsi="Times New Roman"/>
          <w:color w:val="000000"/>
          <w:sz w:val="24"/>
          <w:szCs w:val="24"/>
        </w:rPr>
        <w:t xml:space="preserve">ć </w:t>
      </w:r>
      <w:r>
        <w:rPr>
          <w:rFonts w:ascii="Times New Roman" w:hAnsi="Times New Roman"/>
          <w:color w:val="000000"/>
          <w:sz w:val="24"/>
          <w:szCs w:val="24"/>
        </w:rPr>
        <w:t>osadzone na takiej gł</w:t>
      </w:r>
      <w:r>
        <w:rPr>
          <w:rFonts w:eastAsia="TimesNewRoman" w:ascii="Times New Roman" w:hAnsi="Times New Roman"/>
          <w:color w:val="000000"/>
          <w:sz w:val="24"/>
          <w:szCs w:val="24"/>
        </w:rPr>
        <w:t>ę</w:t>
      </w:r>
      <w:r>
        <w:rPr>
          <w:rFonts w:ascii="Times New Roman" w:hAnsi="Times New Roman"/>
          <w:color w:val="000000"/>
          <w:sz w:val="24"/>
          <w:szCs w:val="24"/>
        </w:rPr>
        <w:t>boko</w:t>
      </w:r>
      <w:r>
        <w:rPr>
          <w:rFonts w:eastAsia="TimesNewRoman" w:ascii="Times New Roman" w:hAnsi="Times New Roman"/>
          <w:color w:val="000000"/>
          <w:sz w:val="24"/>
          <w:szCs w:val="24"/>
        </w:rPr>
        <w:t>ś</w:t>
      </w:r>
      <w:r>
        <w:rPr>
          <w:rFonts w:ascii="Times New Roman" w:hAnsi="Times New Roman"/>
          <w:color w:val="000000"/>
          <w:sz w:val="24"/>
          <w:szCs w:val="24"/>
        </w:rPr>
        <w:t>ci, aby ich</w:t>
      </w:r>
      <w:r>
        <w:rPr>
          <w:rFonts w:eastAsia="TimesNewRoman" w:ascii="Times New Roman" w:hAnsi="Times New Roman"/>
          <w:color w:val="000000"/>
          <w:sz w:val="24"/>
          <w:szCs w:val="24"/>
        </w:rPr>
        <w:t xml:space="preserve"> </w:t>
      </w:r>
      <w:r>
        <w:rPr>
          <w:rFonts w:ascii="Times New Roman" w:hAnsi="Times New Roman"/>
          <w:color w:val="000000"/>
          <w:sz w:val="24"/>
          <w:szCs w:val="24"/>
        </w:rPr>
        <w:t>górna (zewn</w:t>
      </w:r>
      <w:r>
        <w:rPr>
          <w:rFonts w:eastAsia="TimesNewRoman" w:ascii="Times New Roman" w:hAnsi="Times New Roman"/>
          <w:color w:val="000000"/>
          <w:sz w:val="24"/>
          <w:szCs w:val="24"/>
        </w:rPr>
        <w:t>ę</w:t>
      </w:r>
      <w:r>
        <w:rPr>
          <w:rFonts w:ascii="Times New Roman" w:hAnsi="Times New Roman"/>
          <w:color w:val="000000"/>
          <w:sz w:val="24"/>
          <w:szCs w:val="24"/>
        </w:rPr>
        <w:t>trzna) kraw</w:t>
      </w:r>
      <w:r>
        <w:rPr>
          <w:rFonts w:eastAsia="TimesNewRoman" w:ascii="Times New Roman" w:hAnsi="Times New Roman"/>
          <w:color w:val="000000"/>
          <w:sz w:val="24"/>
          <w:szCs w:val="24"/>
        </w:rPr>
        <w:t>ę</w:t>
      </w:r>
      <w:r>
        <w:rPr>
          <w:rFonts w:ascii="Times New Roman" w:hAnsi="Times New Roman"/>
          <w:color w:val="000000"/>
          <w:sz w:val="24"/>
          <w:szCs w:val="24"/>
        </w:rPr>
        <w:t>d</w:t>
      </w:r>
      <w:r>
        <w:rPr>
          <w:rFonts w:eastAsia="TimesNewRoman" w:ascii="Times New Roman" w:hAnsi="Times New Roman"/>
          <w:color w:val="000000"/>
          <w:sz w:val="24"/>
          <w:szCs w:val="24"/>
        </w:rPr>
        <w:t xml:space="preserve">ź </w:t>
      </w:r>
      <w:r>
        <w:rPr>
          <w:rFonts w:ascii="Times New Roman" w:hAnsi="Times New Roman"/>
          <w:color w:val="000000"/>
          <w:sz w:val="24"/>
          <w:szCs w:val="24"/>
        </w:rPr>
        <w:t xml:space="preserve">po otynkowaniu </w:t>
      </w:r>
      <w:r>
        <w:rPr>
          <w:rFonts w:eastAsia="TimesNewRoman" w:ascii="Times New Roman" w:hAnsi="Times New Roman"/>
          <w:color w:val="000000"/>
          <w:sz w:val="24"/>
          <w:szCs w:val="24"/>
        </w:rPr>
        <w:t>ś</w:t>
      </w:r>
      <w:r>
        <w:rPr>
          <w:rFonts w:ascii="Times New Roman" w:hAnsi="Times New Roman"/>
          <w:color w:val="000000"/>
          <w:sz w:val="24"/>
          <w:szCs w:val="24"/>
        </w:rPr>
        <w:t>ciany była zrównana z tynkiem. Przed</w:t>
      </w:r>
      <w:r>
        <w:rPr>
          <w:rFonts w:eastAsia="TimesNewRoman" w:ascii="Times New Roman" w:hAnsi="Times New Roman"/>
          <w:color w:val="000000"/>
          <w:sz w:val="24"/>
          <w:szCs w:val="24"/>
        </w:rPr>
        <w:t xml:space="preserve"> </w:t>
      </w:r>
      <w:r>
        <w:rPr>
          <w:rFonts w:ascii="Times New Roman" w:hAnsi="Times New Roman"/>
          <w:color w:val="000000"/>
          <w:sz w:val="24"/>
          <w:szCs w:val="24"/>
        </w:rPr>
        <w:t>zainstalowaniem nale</w:t>
      </w:r>
      <w:r>
        <w:rPr>
          <w:rFonts w:eastAsia="TimesNewRoman" w:ascii="Times New Roman" w:hAnsi="Times New Roman"/>
          <w:color w:val="000000"/>
          <w:sz w:val="24"/>
          <w:szCs w:val="24"/>
        </w:rPr>
        <w:t>ż</w:t>
      </w:r>
      <w:r>
        <w:rPr>
          <w:rFonts w:ascii="Times New Roman" w:hAnsi="Times New Roman"/>
          <w:color w:val="000000"/>
          <w:sz w:val="24"/>
          <w:szCs w:val="24"/>
        </w:rPr>
        <w:t>y w puszce wyci</w:t>
      </w:r>
      <w:r>
        <w:rPr>
          <w:rFonts w:eastAsia="TimesNewRoman" w:ascii="Times New Roman" w:hAnsi="Times New Roman"/>
          <w:color w:val="000000"/>
          <w:sz w:val="24"/>
          <w:szCs w:val="24"/>
        </w:rPr>
        <w:t xml:space="preserve">ąć </w:t>
      </w:r>
      <w:r>
        <w:rPr>
          <w:rFonts w:ascii="Times New Roman" w:hAnsi="Times New Roman"/>
          <w:color w:val="000000"/>
          <w:sz w:val="24"/>
          <w:szCs w:val="24"/>
        </w:rPr>
        <w:t>wymagan</w:t>
      </w:r>
      <w:r>
        <w:rPr>
          <w:rFonts w:eastAsia="TimesNewRoman" w:ascii="Times New Roman" w:hAnsi="Times New Roman"/>
          <w:color w:val="000000"/>
          <w:sz w:val="24"/>
          <w:szCs w:val="24"/>
        </w:rPr>
        <w:t xml:space="preserve">ą </w:t>
      </w:r>
      <w:r>
        <w:rPr>
          <w:rFonts w:ascii="Times New Roman" w:hAnsi="Times New Roman"/>
          <w:color w:val="000000"/>
          <w:sz w:val="24"/>
          <w:szCs w:val="24"/>
        </w:rPr>
        <w:t>liczb</w:t>
      </w:r>
      <w:r>
        <w:rPr>
          <w:rFonts w:eastAsia="TimesNewRoman" w:ascii="Times New Roman" w:hAnsi="Times New Roman"/>
          <w:color w:val="000000"/>
          <w:sz w:val="24"/>
          <w:szCs w:val="24"/>
        </w:rPr>
        <w:t xml:space="preserve">ę </w:t>
      </w:r>
      <w:r>
        <w:rPr>
          <w:rFonts w:ascii="Times New Roman" w:hAnsi="Times New Roman"/>
          <w:color w:val="000000"/>
          <w:sz w:val="24"/>
          <w:szCs w:val="24"/>
        </w:rPr>
        <w:t xml:space="preserve">otworów dostosowanych do </w:t>
      </w:r>
      <w:r>
        <w:rPr>
          <w:rFonts w:eastAsia="TimesNewRoman" w:ascii="Times New Roman" w:hAnsi="Times New Roman"/>
          <w:color w:val="000000"/>
          <w:sz w:val="24"/>
          <w:szCs w:val="24"/>
        </w:rPr>
        <w:t>ś</w:t>
      </w:r>
      <w:r>
        <w:rPr>
          <w:rFonts w:ascii="Times New Roman" w:hAnsi="Times New Roman"/>
          <w:color w:val="000000"/>
          <w:sz w:val="24"/>
          <w:szCs w:val="24"/>
        </w:rPr>
        <w:t>rednicy</w:t>
      </w:r>
      <w:r>
        <w:rPr>
          <w:rFonts w:eastAsia="TimesNewRoman" w:ascii="Times New Roman" w:hAnsi="Times New Roman"/>
          <w:color w:val="000000"/>
          <w:sz w:val="24"/>
          <w:szCs w:val="24"/>
        </w:rPr>
        <w:t xml:space="preserve"> </w:t>
      </w:r>
      <w:r>
        <w:rPr>
          <w:rFonts w:ascii="Times New Roman" w:hAnsi="Times New Roman"/>
          <w:color w:val="000000"/>
          <w:sz w:val="24"/>
          <w:szCs w:val="24"/>
        </w:rPr>
        <w:t>wprowadzonych przewodów.</w:t>
      </w:r>
    </w:p>
    <w:p>
      <w:pPr>
        <w:pStyle w:val="Normal"/>
        <w:spacing w:lineRule="auto" w:line="276"/>
        <w:jc w:val="both"/>
        <w:rPr>
          <w:rFonts w:ascii="Times New Roman" w:hAnsi="Times New Roman"/>
          <w:sz w:val="24"/>
          <w:szCs w:val="24"/>
        </w:rPr>
      </w:pPr>
      <w:r>
        <w:rPr>
          <w:rFonts w:ascii="Times New Roman" w:hAnsi="Times New Roman"/>
          <w:sz w:val="24"/>
          <w:szCs w:val="24"/>
        </w:rPr>
        <w:t>Natynkowe puszki powinny być przykręcane do ściany lub konstrukcji. Koniec rury powinien wchodzić do środka puszki na głębokość 5mm.</w:t>
      </w:r>
    </w:p>
    <w:p>
      <w:pPr>
        <w:pStyle w:val="Nagwek4"/>
        <w:numPr>
          <w:ilvl w:val="3"/>
          <w:numId w:val="2"/>
        </w:numPr>
        <w:spacing w:lineRule="auto" w:line="276"/>
        <w:ind w:left="862" w:hanging="862"/>
        <w:rPr/>
      </w:pPr>
      <w:r>
        <w:rPr/>
        <w:t>Układanie i mocowanie przewodów</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przewody wprowadzone do puszek powinny mie</w:t>
      </w:r>
      <w:r>
        <w:rPr>
          <w:rFonts w:eastAsia="TimesNewRoman" w:ascii="Times New Roman" w:hAnsi="Times New Roman"/>
          <w:color w:val="000000"/>
          <w:sz w:val="24"/>
          <w:szCs w:val="24"/>
        </w:rPr>
        <w:t xml:space="preserve">ć </w:t>
      </w:r>
      <w:r>
        <w:rPr>
          <w:rFonts w:ascii="Times New Roman" w:hAnsi="Times New Roman"/>
          <w:color w:val="000000"/>
          <w:sz w:val="24"/>
          <w:szCs w:val="24"/>
        </w:rPr>
        <w:t>nadwy</w:t>
      </w:r>
      <w:r>
        <w:rPr>
          <w:rFonts w:eastAsia="TimesNewRoman" w:ascii="Times New Roman" w:hAnsi="Times New Roman"/>
          <w:color w:val="000000"/>
          <w:sz w:val="24"/>
          <w:szCs w:val="24"/>
        </w:rPr>
        <w:t>ż</w:t>
      </w:r>
      <w:r>
        <w:rPr>
          <w:rFonts w:ascii="Times New Roman" w:hAnsi="Times New Roman"/>
          <w:color w:val="000000"/>
          <w:sz w:val="24"/>
          <w:szCs w:val="24"/>
        </w:rPr>
        <w:t>k</w:t>
      </w:r>
      <w:r>
        <w:rPr>
          <w:rFonts w:eastAsia="TimesNewRoman" w:ascii="Times New Roman" w:hAnsi="Times New Roman"/>
          <w:color w:val="000000"/>
          <w:sz w:val="24"/>
          <w:szCs w:val="24"/>
        </w:rPr>
        <w:t xml:space="preserve">ę </w:t>
      </w:r>
      <w:r>
        <w:rPr>
          <w:rFonts w:ascii="Times New Roman" w:hAnsi="Times New Roman"/>
          <w:color w:val="000000"/>
          <w:sz w:val="24"/>
          <w:szCs w:val="24"/>
        </w:rPr>
        <w:t>długo</w:t>
      </w:r>
      <w:r>
        <w:rPr>
          <w:rFonts w:eastAsia="TimesNewRoman" w:ascii="Times New Roman" w:hAnsi="Times New Roman"/>
          <w:color w:val="000000"/>
          <w:sz w:val="24"/>
          <w:szCs w:val="24"/>
        </w:rPr>
        <w:t>ś</w:t>
      </w:r>
      <w:r>
        <w:rPr>
          <w:rFonts w:ascii="Times New Roman" w:hAnsi="Times New Roman"/>
          <w:color w:val="000000"/>
          <w:sz w:val="24"/>
          <w:szCs w:val="24"/>
        </w:rPr>
        <w:t>ci niezb</w:t>
      </w:r>
      <w:r>
        <w:rPr>
          <w:rFonts w:eastAsia="TimesNewRoman" w:ascii="Times New Roman" w:hAnsi="Times New Roman"/>
          <w:color w:val="000000"/>
          <w:sz w:val="24"/>
          <w:szCs w:val="24"/>
        </w:rPr>
        <w:t>ę</w:t>
      </w:r>
      <w:r>
        <w:rPr>
          <w:rFonts w:ascii="Times New Roman" w:hAnsi="Times New Roman"/>
          <w:color w:val="000000"/>
          <w:sz w:val="24"/>
          <w:szCs w:val="24"/>
        </w:rPr>
        <w:t>dn</w:t>
      </w:r>
      <w:r>
        <w:rPr>
          <w:rFonts w:eastAsia="TimesNewRoman" w:ascii="Times New Roman" w:hAnsi="Times New Roman"/>
          <w:color w:val="000000"/>
          <w:sz w:val="24"/>
          <w:szCs w:val="24"/>
        </w:rPr>
        <w:t xml:space="preserve">ą </w:t>
      </w:r>
      <w:r>
        <w:rPr>
          <w:rFonts w:ascii="Times New Roman" w:hAnsi="Times New Roman"/>
          <w:color w:val="000000"/>
          <w:sz w:val="24"/>
          <w:szCs w:val="24"/>
        </w:rPr>
        <w:t>do wykonania poł</w:t>
      </w:r>
      <w:r>
        <w:rPr>
          <w:rFonts w:eastAsia="TimesNewRoman" w:ascii="Times New Roman" w:hAnsi="Times New Roman"/>
          <w:color w:val="000000"/>
          <w:sz w:val="24"/>
          <w:szCs w:val="24"/>
        </w:rPr>
        <w:t>ą</w:t>
      </w:r>
      <w:r>
        <w:rPr>
          <w:rFonts w:ascii="Times New Roman" w:hAnsi="Times New Roman"/>
          <w:color w:val="000000"/>
          <w:sz w:val="24"/>
          <w:szCs w:val="24"/>
        </w:rPr>
        <w:t>cze</w:t>
      </w:r>
      <w:r>
        <w:rPr>
          <w:rFonts w:eastAsia="TimesNewRoman" w:ascii="Times New Roman" w:hAnsi="Times New Roman"/>
          <w:color w:val="000000"/>
          <w:sz w:val="24"/>
          <w:szCs w:val="24"/>
        </w:rPr>
        <w:t>ń</w:t>
      </w:r>
      <w:r>
        <w:rPr>
          <w:rFonts w:ascii="Times New Roman" w:hAnsi="Times New Roman"/>
          <w:color w:val="000000"/>
          <w:sz w:val="24"/>
          <w:szCs w:val="24"/>
        </w:rPr>
        <w:t xml:space="preserve">. </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zagi</w:t>
      </w:r>
      <w:r>
        <w:rPr>
          <w:rFonts w:eastAsia="TimesNewRoman" w:ascii="Times New Roman" w:hAnsi="Times New Roman"/>
          <w:color w:val="000000"/>
          <w:sz w:val="24"/>
          <w:szCs w:val="24"/>
        </w:rPr>
        <w:t>ę</w:t>
      </w:r>
      <w:r>
        <w:rPr>
          <w:rFonts w:ascii="Times New Roman" w:hAnsi="Times New Roman"/>
          <w:color w:val="000000"/>
          <w:sz w:val="24"/>
          <w:szCs w:val="24"/>
        </w:rPr>
        <w:t>cia i łuki w płaszczy</w:t>
      </w:r>
      <w:r>
        <w:rPr>
          <w:rFonts w:eastAsia="TimesNewRoman" w:ascii="Times New Roman" w:hAnsi="Times New Roman"/>
          <w:color w:val="000000"/>
          <w:sz w:val="24"/>
          <w:szCs w:val="24"/>
        </w:rPr>
        <w:t>ź</w:t>
      </w:r>
      <w:r>
        <w:rPr>
          <w:rFonts w:ascii="Times New Roman" w:hAnsi="Times New Roman"/>
          <w:color w:val="000000"/>
          <w:sz w:val="24"/>
          <w:szCs w:val="24"/>
        </w:rPr>
        <w:t>nie przewodu powinny by</w:t>
      </w:r>
      <w:r>
        <w:rPr>
          <w:rFonts w:eastAsia="TimesNewRoman" w:ascii="Times New Roman" w:hAnsi="Times New Roman"/>
          <w:color w:val="000000"/>
          <w:sz w:val="24"/>
          <w:szCs w:val="24"/>
        </w:rPr>
        <w:t xml:space="preserve">ć </w:t>
      </w:r>
      <w:r>
        <w:rPr>
          <w:rFonts w:ascii="Times New Roman" w:hAnsi="Times New Roman"/>
          <w:color w:val="000000"/>
          <w:sz w:val="24"/>
          <w:szCs w:val="24"/>
        </w:rPr>
        <w:t>łagodne;</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podło</w:t>
      </w:r>
      <w:r>
        <w:rPr>
          <w:rFonts w:eastAsia="TimesNewRoman" w:ascii="Times New Roman" w:hAnsi="Times New Roman"/>
          <w:color w:val="000000"/>
          <w:sz w:val="24"/>
          <w:szCs w:val="24"/>
        </w:rPr>
        <w:t>ż</w:t>
      </w:r>
      <w:r>
        <w:rPr>
          <w:rFonts w:ascii="Times New Roman" w:hAnsi="Times New Roman"/>
          <w:color w:val="000000"/>
          <w:sz w:val="24"/>
          <w:szCs w:val="24"/>
        </w:rPr>
        <w:t>e do układania na nim przewodów powinno by</w:t>
      </w:r>
      <w:r>
        <w:rPr>
          <w:rFonts w:eastAsia="TimesNewRoman" w:ascii="Times New Roman" w:hAnsi="Times New Roman"/>
          <w:color w:val="000000"/>
          <w:sz w:val="24"/>
          <w:szCs w:val="24"/>
        </w:rPr>
        <w:t xml:space="preserve">ć </w:t>
      </w:r>
      <w:r>
        <w:rPr>
          <w:rFonts w:ascii="Times New Roman" w:hAnsi="Times New Roman"/>
          <w:color w:val="000000"/>
          <w:sz w:val="24"/>
          <w:szCs w:val="24"/>
        </w:rPr>
        <w:t>gładkie;</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przewody nale</w:t>
      </w:r>
      <w:r>
        <w:rPr>
          <w:rFonts w:eastAsia="TimesNewRoman" w:ascii="Times New Roman" w:hAnsi="Times New Roman"/>
          <w:color w:val="000000"/>
          <w:sz w:val="24"/>
          <w:szCs w:val="24"/>
        </w:rPr>
        <w:t>ż</w:t>
      </w:r>
      <w:r>
        <w:rPr>
          <w:rFonts w:ascii="Times New Roman" w:hAnsi="Times New Roman"/>
          <w:color w:val="000000"/>
          <w:sz w:val="24"/>
          <w:szCs w:val="24"/>
        </w:rPr>
        <w:t>y mocowa</w:t>
      </w:r>
      <w:r>
        <w:rPr>
          <w:rFonts w:eastAsia="TimesNewRoman" w:ascii="Times New Roman" w:hAnsi="Times New Roman"/>
          <w:color w:val="000000"/>
          <w:sz w:val="24"/>
          <w:szCs w:val="24"/>
        </w:rPr>
        <w:t xml:space="preserve">ć </w:t>
      </w:r>
      <w:r>
        <w:rPr>
          <w:rFonts w:ascii="Times New Roman" w:hAnsi="Times New Roman"/>
          <w:color w:val="000000"/>
          <w:sz w:val="24"/>
          <w:szCs w:val="24"/>
        </w:rPr>
        <w:t>do podło</w:t>
      </w:r>
      <w:r>
        <w:rPr>
          <w:rFonts w:eastAsia="TimesNewRoman" w:ascii="Times New Roman" w:hAnsi="Times New Roman"/>
          <w:color w:val="000000"/>
          <w:sz w:val="24"/>
          <w:szCs w:val="24"/>
        </w:rPr>
        <w:t>ż</w:t>
      </w:r>
      <w:r>
        <w:rPr>
          <w:rFonts w:ascii="Times New Roman" w:hAnsi="Times New Roman"/>
          <w:color w:val="000000"/>
          <w:sz w:val="24"/>
          <w:szCs w:val="24"/>
        </w:rPr>
        <w:t>a za pomoc</w:t>
      </w:r>
      <w:r>
        <w:rPr>
          <w:rFonts w:eastAsia="TimesNewRoman" w:ascii="Times New Roman" w:hAnsi="Times New Roman"/>
          <w:color w:val="000000"/>
          <w:sz w:val="24"/>
          <w:szCs w:val="24"/>
        </w:rPr>
        <w:t xml:space="preserve">ą </w:t>
      </w:r>
      <w:r>
        <w:rPr>
          <w:rFonts w:ascii="Times New Roman" w:hAnsi="Times New Roman"/>
          <w:color w:val="000000"/>
          <w:sz w:val="24"/>
          <w:szCs w:val="24"/>
        </w:rPr>
        <w:t>klamerek w odst</w:t>
      </w:r>
      <w:r>
        <w:rPr>
          <w:rFonts w:eastAsia="TimesNewRoman" w:ascii="Times New Roman" w:hAnsi="Times New Roman"/>
          <w:color w:val="000000"/>
          <w:sz w:val="24"/>
          <w:szCs w:val="24"/>
        </w:rPr>
        <w:t>ę</w:t>
      </w:r>
      <w:r>
        <w:rPr>
          <w:rFonts w:ascii="Times New Roman" w:hAnsi="Times New Roman"/>
          <w:color w:val="000000"/>
          <w:sz w:val="24"/>
          <w:szCs w:val="24"/>
        </w:rPr>
        <w:t>pach około 50 cm wbijaj</w:t>
      </w:r>
      <w:r>
        <w:rPr>
          <w:rFonts w:eastAsia="TimesNewRoman" w:ascii="Times New Roman" w:hAnsi="Times New Roman"/>
          <w:color w:val="000000"/>
          <w:sz w:val="24"/>
          <w:szCs w:val="24"/>
        </w:rPr>
        <w:t>ą</w:t>
      </w:r>
      <w:r>
        <w:rPr>
          <w:rFonts w:ascii="Times New Roman" w:hAnsi="Times New Roman"/>
          <w:color w:val="000000"/>
          <w:sz w:val="24"/>
          <w:szCs w:val="24"/>
        </w:rPr>
        <w:t>c je tak, aby nie uszkodzi</w:t>
      </w:r>
      <w:r>
        <w:rPr>
          <w:rFonts w:eastAsia="TimesNewRoman" w:ascii="Times New Roman" w:hAnsi="Times New Roman"/>
          <w:color w:val="000000"/>
          <w:sz w:val="24"/>
          <w:szCs w:val="24"/>
        </w:rPr>
        <w:t xml:space="preserve">ć </w:t>
      </w:r>
      <w:r>
        <w:rPr>
          <w:rFonts w:ascii="Times New Roman" w:hAnsi="Times New Roman"/>
          <w:color w:val="000000"/>
          <w:sz w:val="24"/>
          <w:szCs w:val="24"/>
        </w:rPr>
        <w:t xml:space="preserve">izolacji </w:t>
      </w:r>
      <w:r>
        <w:rPr>
          <w:rFonts w:eastAsia="TimesNewRoman" w:ascii="Times New Roman" w:hAnsi="Times New Roman"/>
          <w:color w:val="000000"/>
          <w:sz w:val="24"/>
          <w:szCs w:val="24"/>
        </w:rPr>
        <w:t>ż</w:t>
      </w:r>
      <w:r>
        <w:rPr>
          <w:rFonts w:ascii="Times New Roman" w:hAnsi="Times New Roman"/>
          <w:color w:val="000000"/>
          <w:sz w:val="24"/>
          <w:szCs w:val="24"/>
        </w:rPr>
        <w:t>yły przewodu;</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do puszek nale</w:t>
      </w:r>
      <w:r>
        <w:rPr>
          <w:rFonts w:eastAsia="TimesNewRoman" w:ascii="Times New Roman" w:hAnsi="Times New Roman"/>
          <w:color w:val="000000"/>
          <w:sz w:val="24"/>
          <w:szCs w:val="24"/>
        </w:rPr>
        <w:t>ż</w:t>
      </w:r>
      <w:r>
        <w:rPr>
          <w:rFonts w:ascii="Times New Roman" w:hAnsi="Times New Roman"/>
          <w:color w:val="000000"/>
          <w:sz w:val="24"/>
          <w:szCs w:val="24"/>
        </w:rPr>
        <w:t>y wprowadzi</w:t>
      </w:r>
      <w:r>
        <w:rPr>
          <w:rFonts w:eastAsia="TimesNewRoman" w:ascii="Times New Roman" w:hAnsi="Times New Roman"/>
          <w:color w:val="000000"/>
          <w:sz w:val="24"/>
          <w:szCs w:val="24"/>
        </w:rPr>
        <w:t xml:space="preserve">ć </w:t>
      </w:r>
      <w:r>
        <w:rPr>
          <w:rFonts w:ascii="Times New Roman" w:hAnsi="Times New Roman"/>
          <w:color w:val="000000"/>
          <w:sz w:val="24"/>
          <w:szCs w:val="24"/>
        </w:rPr>
        <w:t>tylko te przewody, które wymagaj</w:t>
      </w:r>
      <w:r>
        <w:rPr>
          <w:rFonts w:eastAsia="TimesNewRoman" w:ascii="Times New Roman" w:hAnsi="Times New Roman"/>
          <w:color w:val="000000"/>
          <w:sz w:val="24"/>
          <w:szCs w:val="24"/>
        </w:rPr>
        <w:t xml:space="preserve">ą </w:t>
      </w:r>
      <w:r>
        <w:rPr>
          <w:rFonts w:ascii="Times New Roman" w:hAnsi="Times New Roman"/>
          <w:color w:val="000000"/>
          <w:sz w:val="24"/>
          <w:szCs w:val="24"/>
        </w:rPr>
        <w:t>ł</w:t>
      </w:r>
      <w:r>
        <w:rPr>
          <w:rFonts w:eastAsia="TimesNewRoman" w:ascii="Times New Roman" w:hAnsi="Times New Roman"/>
          <w:color w:val="000000"/>
          <w:sz w:val="24"/>
          <w:szCs w:val="24"/>
        </w:rPr>
        <w:t>ą</w:t>
      </w:r>
      <w:r>
        <w:rPr>
          <w:rFonts w:ascii="Times New Roman" w:hAnsi="Times New Roman"/>
          <w:color w:val="000000"/>
          <w:sz w:val="24"/>
          <w:szCs w:val="24"/>
        </w:rPr>
        <w:t>czenia w puszce, pozostałe przewody nale</w:t>
      </w:r>
      <w:r>
        <w:rPr>
          <w:rFonts w:eastAsia="TimesNewRoman" w:ascii="Times New Roman" w:hAnsi="Times New Roman"/>
          <w:color w:val="000000"/>
          <w:sz w:val="24"/>
          <w:szCs w:val="24"/>
        </w:rPr>
        <w:t>ż</w:t>
      </w:r>
      <w:r>
        <w:rPr>
          <w:rFonts w:ascii="Times New Roman" w:hAnsi="Times New Roman"/>
          <w:color w:val="000000"/>
          <w:sz w:val="24"/>
          <w:szCs w:val="24"/>
        </w:rPr>
        <w:t>y prowadzi</w:t>
      </w:r>
      <w:r>
        <w:rPr>
          <w:rFonts w:eastAsia="TimesNewRoman" w:ascii="Times New Roman" w:hAnsi="Times New Roman"/>
          <w:color w:val="000000"/>
          <w:sz w:val="24"/>
          <w:szCs w:val="24"/>
        </w:rPr>
        <w:t xml:space="preserve">ć </w:t>
      </w:r>
      <w:r>
        <w:rPr>
          <w:rFonts w:ascii="Times New Roman" w:hAnsi="Times New Roman"/>
          <w:color w:val="000000"/>
          <w:sz w:val="24"/>
          <w:szCs w:val="24"/>
        </w:rPr>
        <w:t>obok puszki;</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przed tynkowaniem ko</w:t>
      </w:r>
      <w:r>
        <w:rPr>
          <w:rFonts w:eastAsia="TimesNewRoman" w:ascii="Times New Roman" w:hAnsi="Times New Roman"/>
          <w:color w:val="000000"/>
          <w:sz w:val="24"/>
          <w:szCs w:val="24"/>
        </w:rPr>
        <w:t>ń</w:t>
      </w:r>
      <w:r>
        <w:rPr>
          <w:rFonts w:ascii="Times New Roman" w:hAnsi="Times New Roman"/>
          <w:color w:val="000000"/>
          <w:sz w:val="24"/>
          <w:szCs w:val="24"/>
        </w:rPr>
        <w:t>ce przewodów nale</w:t>
      </w:r>
      <w:r>
        <w:rPr>
          <w:rFonts w:eastAsia="TimesNewRoman" w:ascii="Times New Roman" w:hAnsi="Times New Roman"/>
          <w:color w:val="000000"/>
          <w:sz w:val="24"/>
          <w:szCs w:val="24"/>
        </w:rPr>
        <w:t>ż</w:t>
      </w:r>
      <w:r>
        <w:rPr>
          <w:rFonts w:ascii="Times New Roman" w:hAnsi="Times New Roman"/>
          <w:color w:val="000000"/>
          <w:sz w:val="24"/>
          <w:szCs w:val="24"/>
        </w:rPr>
        <w:t>y zwin</w:t>
      </w:r>
      <w:r>
        <w:rPr>
          <w:rFonts w:eastAsia="TimesNewRoman" w:ascii="Times New Roman" w:hAnsi="Times New Roman"/>
          <w:color w:val="000000"/>
          <w:sz w:val="24"/>
          <w:szCs w:val="24"/>
        </w:rPr>
        <w:t xml:space="preserve">ąć </w:t>
      </w:r>
      <w:r>
        <w:rPr>
          <w:rFonts w:ascii="Times New Roman" w:hAnsi="Times New Roman"/>
          <w:color w:val="000000"/>
          <w:sz w:val="24"/>
          <w:szCs w:val="24"/>
        </w:rPr>
        <w:t>w lu</w:t>
      </w:r>
      <w:r>
        <w:rPr>
          <w:rFonts w:eastAsia="TimesNewRoman" w:ascii="Times New Roman" w:hAnsi="Times New Roman"/>
          <w:color w:val="000000"/>
          <w:sz w:val="24"/>
          <w:szCs w:val="24"/>
        </w:rPr>
        <w:t>ź</w:t>
      </w:r>
      <w:r>
        <w:rPr>
          <w:rFonts w:ascii="Times New Roman" w:hAnsi="Times New Roman"/>
          <w:color w:val="000000"/>
          <w:sz w:val="24"/>
          <w:szCs w:val="24"/>
        </w:rPr>
        <w:t>ny kr</w:t>
      </w:r>
      <w:r>
        <w:rPr>
          <w:rFonts w:eastAsia="TimesNewRoman" w:ascii="Times New Roman" w:hAnsi="Times New Roman"/>
          <w:color w:val="000000"/>
          <w:sz w:val="24"/>
          <w:szCs w:val="24"/>
        </w:rPr>
        <w:t>ąż</w:t>
      </w:r>
      <w:r>
        <w:rPr>
          <w:rFonts w:ascii="Times New Roman" w:hAnsi="Times New Roman"/>
          <w:color w:val="000000"/>
          <w:sz w:val="24"/>
          <w:szCs w:val="24"/>
        </w:rPr>
        <w:t>ek i wło</w:t>
      </w:r>
      <w:r>
        <w:rPr>
          <w:rFonts w:eastAsia="TimesNewRoman" w:ascii="Times New Roman" w:hAnsi="Times New Roman"/>
          <w:color w:val="000000"/>
          <w:sz w:val="24"/>
          <w:szCs w:val="24"/>
        </w:rPr>
        <w:t>ż</w:t>
      </w:r>
      <w:r>
        <w:rPr>
          <w:rFonts w:ascii="Times New Roman" w:hAnsi="Times New Roman"/>
          <w:color w:val="000000"/>
          <w:sz w:val="24"/>
          <w:szCs w:val="24"/>
        </w:rPr>
        <w:t>y</w:t>
      </w:r>
      <w:r>
        <w:rPr>
          <w:rFonts w:eastAsia="TimesNewRoman" w:ascii="Times New Roman" w:hAnsi="Times New Roman"/>
          <w:color w:val="000000"/>
          <w:sz w:val="24"/>
          <w:szCs w:val="24"/>
        </w:rPr>
        <w:t xml:space="preserve">ć </w:t>
      </w:r>
      <w:r>
        <w:rPr>
          <w:rFonts w:ascii="Times New Roman" w:hAnsi="Times New Roman"/>
          <w:color w:val="000000"/>
          <w:sz w:val="24"/>
          <w:szCs w:val="24"/>
        </w:rPr>
        <w:t>do puszek, a puszki zakry</w:t>
      </w:r>
      <w:r>
        <w:rPr>
          <w:rFonts w:eastAsia="TimesNewRoman" w:ascii="Times New Roman" w:hAnsi="Times New Roman"/>
          <w:color w:val="000000"/>
          <w:sz w:val="24"/>
          <w:szCs w:val="24"/>
        </w:rPr>
        <w:t xml:space="preserve">ć </w:t>
      </w:r>
      <w:r>
        <w:rPr>
          <w:rFonts w:ascii="Times New Roman" w:hAnsi="Times New Roman"/>
          <w:color w:val="000000"/>
          <w:sz w:val="24"/>
          <w:szCs w:val="24"/>
        </w:rPr>
        <w:t>pokrywami lub w inny sposób zabezpieczy</w:t>
      </w:r>
      <w:r>
        <w:rPr>
          <w:rFonts w:eastAsia="TimesNewRoman" w:ascii="Times New Roman" w:hAnsi="Times New Roman"/>
          <w:color w:val="000000"/>
          <w:sz w:val="24"/>
          <w:szCs w:val="24"/>
        </w:rPr>
        <w:t xml:space="preserve">ć </w:t>
      </w:r>
      <w:r>
        <w:rPr>
          <w:rFonts w:ascii="Times New Roman" w:hAnsi="Times New Roman"/>
          <w:color w:val="000000"/>
          <w:sz w:val="24"/>
          <w:szCs w:val="24"/>
        </w:rPr>
        <w:t>je przed zatynkowaniem;</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zabrania si</w:t>
      </w:r>
      <w:r>
        <w:rPr>
          <w:rFonts w:eastAsia="TimesNewRoman" w:ascii="Times New Roman" w:hAnsi="Times New Roman"/>
          <w:color w:val="000000"/>
          <w:sz w:val="24"/>
          <w:szCs w:val="24"/>
        </w:rPr>
        <w:t xml:space="preserve">ę </w:t>
      </w:r>
      <w:r>
        <w:rPr>
          <w:rFonts w:ascii="Times New Roman" w:hAnsi="Times New Roman"/>
          <w:color w:val="000000"/>
          <w:sz w:val="24"/>
          <w:szCs w:val="24"/>
        </w:rPr>
        <w:t>układania przewodów bezpo</w:t>
      </w:r>
      <w:r>
        <w:rPr>
          <w:rFonts w:eastAsia="TimesNewRoman" w:ascii="Times New Roman" w:hAnsi="Times New Roman"/>
          <w:color w:val="000000"/>
          <w:sz w:val="24"/>
          <w:szCs w:val="24"/>
        </w:rPr>
        <w:t>ś</w:t>
      </w:r>
      <w:r>
        <w:rPr>
          <w:rFonts w:ascii="Times New Roman" w:hAnsi="Times New Roman"/>
          <w:color w:val="000000"/>
          <w:sz w:val="24"/>
          <w:szCs w:val="24"/>
        </w:rPr>
        <w:t>rednio w betonie, w warstwie wyrównawczej podłogi, a w zł</w:t>
      </w:r>
      <w:r>
        <w:rPr>
          <w:rFonts w:eastAsia="TimesNewRoman" w:ascii="Times New Roman" w:hAnsi="Times New Roman"/>
          <w:color w:val="000000"/>
          <w:sz w:val="24"/>
          <w:szCs w:val="24"/>
        </w:rPr>
        <w:t>ą</w:t>
      </w:r>
      <w:r>
        <w:rPr>
          <w:rFonts w:ascii="Times New Roman" w:hAnsi="Times New Roman"/>
          <w:color w:val="000000"/>
          <w:sz w:val="24"/>
          <w:szCs w:val="24"/>
        </w:rPr>
        <w:t>czach płyt itp. bez stosowania osłon w postaci rur.</w:t>
      </w:r>
    </w:p>
    <w:p>
      <w:pPr>
        <w:pStyle w:val="Nagwek4"/>
        <w:numPr>
          <w:ilvl w:val="3"/>
          <w:numId w:val="2"/>
        </w:numPr>
        <w:spacing w:lineRule="auto" w:line="276"/>
        <w:ind w:left="862" w:hanging="862"/>
        <w:rPr/>
      </w:pPr>
      <w:r>
        <w:rPr/>
        <w:t>Przygotowanie ko</w:t>
      </w:r>
      <w:r>
        <w:rPr>
          <w:rFonts w:eastAsia="TimesNewRoman"/>
        </w:rPr>
        <w:t>ń</w:t>
      </w:r>
      <w:r>
        <w:rPr/>
        <w:t xml:space="preserve">ców </w:t>
      </w:r>
      <w:r>
        <w:rPr>
          <w:rFonts w:eastAsia="TimesNewRoman"/>
        </w:rPr>
        <w:t>ż</w:t>
      </w:r>
      <w:r>
        <w:rPr/>
        <w:t>ył i ł</w:t>
      </w:r>
      <w:r>
        <w:rPr>
          <w:rFonts w:eastAsia="TimesNewRoman"/>
        </w:rPr>
        <w:t>ą</w:t>
      </w:r>
      <w:r>
        <w:rPr/>
        <w:t>czenie przewodów</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ł</w:t>
      </w:r>
      <w:r>
        <w:rPr>
          <w:rFonts w:eastAsia="TimesNewRoman" w:ascii="Times New Roman" w:hAnsi="Times New Roman"/>
          <w:color w:val="000000"/>
          <w:sz w:val="24"/>
          <w:szCs w:val="24"/>
        </w:rPr>
        <w:t>ą</w:t>
      </w:r>
      <w:r>
        <w:rPr>
          <w:rFonts w:ascii="Times New Roman" w:hAnsi="Times New Roman"/>
          <w:color w:val="000000"/>
          <w:sz w:val="24"/>
          <w:szCs w:val="24"/>
        </w:rPr>
        <w:t>czenie przewodów nale</w:t>
      </w:r>
      <w:r>
        <w:rPr>
          <w:rFonts w:eastAsia="TimesNewRoman" w:ascii="Times New Roman" w:hAnsi="Times New Roman"/>
          <w:color w:val="000000"/>
          <w:sz w:val="24"/>
          <w:szCs w:val="24"/>
        </w:rPr>
        <w:t>ż</w:t>
      </w:r>
      <w:r>
        <w:rPr>
          <w:rFonts w:ascii="Times New Roman" w:hAnsi="Times New Roman"/>
          <w:color w:val="000000"/>
          <w:sz w:val="24"/>
          <w:szCs w:val="24"/>
        </w:rPr>
        <w:t>y wykonywa</w:t>
      </w:r>
      <w:r>
        <w:rPr>
          <w:rFonts w:eastAsia="TimesNewRoman" w:ascii="Times New Roman" w:hAnsi="Times New Roman"/>
          <w:color w:val="000000"/>
          <w:sz w:val="24"/>
          <w:szCs w:val="24"/>
        </w:rPr>
        <w:t xml:space="preserve">ć </w:t>
      </w:r>
      <w:r>
        <w:rPr>
          <w:rFonts w:ascii="Times New Roman" w:hAnsi="Times New Roman"/>
          <w:color w:val="000000"/>
          <w:sz w:val="24"/>
          <w:szCs w:val="24"/>
        </w:rPr>
        <w:t>w sprz</w:t>
      </w:r>
      <w:r>
        <w:rPr>
          <w:rFonts w:eastAsia="TimesNewRoman" w:ascii="Times New Roman" w:hAnsi="Times New Roman"/>
          <w:color w:val="000000"/>
          <w:sz w:val="24"/>
          <w:szCs w:val="24"/>
        </w:rPr>
        <w:t>ę</w:t>
      </w:r>
      <w:r>
        <w:rPr>
          <w:rFonts w:ascii="Times New Roman" w:hAnsi="Times New Roman"/>
          <w:color w:val="000000"/>
          <w:sz w:val="24"/>
          <w:szCs w:val="24"/>
        </w:rPr>
        <w:t>cie i osprz</w:t>
      </w:r>
      <w:r>
        <w:rPr>
          <w:rFonts w:eastAsia="TimesNewRoman" w:ascii="Times New Roman" w:hAnsi="Times New Roman"/>
          <w:color w:val="000000"/>
          <w:sz w:val="24"/>
          <w:szCs w:val="24"/>
        </w:rPr>
        <w:t>ę</w:t>
      </w:r>
      <w:r>
        <w:rPr>
          <w:rFonts w:ascii="Times New Roman" w:hAnsi="Times New Roman"/>
          <w:color w:val="000000"/>
          <w:sz w:val="24"/>
          <w:szCs w:val="24"/>
        </w:rPr>
        <w:t>cie instalacyjnym i w odbiornikach nie wolno stosowa</w:t>
      </w:r>
      <w:r>
        <w:rPr>
          <w:rFonts w:eastAsia="TimesNewRoman" w:ascii="Times New Roman" w:hAnsi="Times New Roman"/>
          <w:color w:val="000000"/>
          <w:sz w:val="24"/>
          <w:szCs w:val="24"/>
        </w:rPr>
        <w:t xml:space="preserve">ć </w:t>
      </w:r>
      <w:r>
        <w:rPr>
          <w:rFonts w:ascii="Times New Roman" w:hAnsi="Times New Roman"/>
          <w:color w:val="000000"/>
          <w:sz w:val="24"/>
          <w:szCs w:val="24"/>
        </w:rPr>
        <w:t>poł</w:t>
      </w:r>
      <w:r>
        <w:rPr>
          <w:rFonts w:eastAsia="TimesNewRoman" w:ascii="Times New Roman" w:hAnsi="Times New Roman"/>
          <w:color w:val="000000"/>
          <w:sz w:val="24"/>
          <w:szCs w:val="24"/>
        </w:rPr>
        <w:t>ą</w:t>
      </w:r>
      <w:r>
        <w:rPr>
          <w:rFonts w:ascii="Times New Roman" w:hAnsi="Times New Roman"/>
          <w:color w:val="000000"/>
          <w:sz w:val="24"/>
          <w:szCs w:val="24"/>
        </w:rPr>
        <w:t>cze</w:t>
      </w:r>
      <w:r>
        <w:rPr>
          <w:rFonts w:eastAsia="TimesNewRoman" w:ascii="Times New Roman" w:hAnsi="Times New Roman"/>
          <w:color w:val="000000"/>
          <w:sz w:val="24"/>
          <w:szCs w:val="24"/>
        </w:rPr>
        <w:t xml:space="preserve">ń </w:t>
      </w:r>
      <w:r>
        <w:rPr>
          <w:rFonts w:ascii="Times New Roman" w:hAnsi="Times New Roman"/>
          <w:color w:val="000000"/>
          <w:sz w:val="24"/>
          <w:szCs w:val="24"/>
        </w:rPr>
        <w:t>skr</w:t>
      </w:r>
      <w:r>
        <w:rPr>
          <w:rFonts w:eastAsia="TimesNewRoman" w:ascii="Times New Roman" w:hAnsi="Times New Roman"/>
          <w:color w:val="000000"/>
          <w:sz w:val="24"/>
          <w:szCs w:val="24"/>
        </w:rPr>
        <w:t>ę</w:t>
      </w:r>
      <w:r>
        <w:rPr>
          <w:rFonts w:ascii="Times New Roman" w:hAnsi="Times New Roman"/>
          <w:color w:val="000000"/>
          <w:sz w:val="24"/>
          <w:szCs w:val="24"/>
        </w:rPr>
        <w:t>canych;</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przewody musz</w:t>
      </w:r>
      <w:r>
        <w:rPr>
          <w:rFonts w:eastAsia="TimesNewRoman" w:ascii="Times New Roman" w:hAnsi="Times New Roman"/>
          <w:color w:val="000000"/>
          <w:sz w:val="24"/>
          <w:szCs w:val="24"/>
        </w:rPr>
        <w:t xml:space="preserve">ą </w:t>
      </w:r>
      <w:r>
        <w:rPr>
          <w:rFonts w:ascii="Times New Roman" w:hAnsi="Times New Roman"/>
          <w:color w:val="000000"/>
          <w:sz w:val="24"/>
          <w:szCs w:val="24"/>
        </w:rPr>
        <w:t>by</w:t>
      </w:r>
      <w:r>
        <w:rPr>
          <w:rFonts w:eastAsia="TimesNewRoman" w:ascii="Times New Roman" w:hAnsi="Times New Roman"/>
          <w:color w:val="000000"/>
          <w:sz w:val="24"/>
          <w:szCs w:val="24"/>
        </w:rPr>
        <w:t xml:space="preserve">ć </w:t>
      </w:r>
      <w:r>
        <w:rPr>
          <w:rFonts w:ascii="Times New Roman" w:hAnsi="Times New Roman"/>
          <w:color w:val="000000"/>
          <w:sz w:val="24"/>
          <w:szCs w:val="24"/>
        </w:rPr>
        <w:t>uło</w:t>
      </w:r>
      <w:r>
        <w:rPr>
          <w:rFonts w:eastAsia="TimesNewRoman" w:ascii="Times New Roman" w:hAnsi="Times New Roman"/>
          <w:color w:val="000000"/>
          <w:sz w:val="24"/>
          <w:szCs w:val="24"/>
        </w:rPr>
        <w:t>ż</w:t>
      </w:r>
      <w:r>
        <w:rPr>
          <w:rFonts w:ascii="Times New Roman" w:hAnsi="Times New Roman"/>
          <w:color w:val="000000"/>
          <w:sz w:val="24"/>
          <w:szCs w:val="24"/>
        </w:rPr>
        <w:t>one swobodnie i nie mog</w:t>
      </w:r>
      <w:r>
        <w:rPr>
          <w:rFonts w:eastAsia="TimesNewRoman" w:ascii="Times New Roman" w:hAnsi="Times New Roman"/>
          <w:color w:val="000000"/>
          <w:sz w:val="24"/>
          <w:szCs w:val="24"/>
        </w:rPr>
        <w:t xml:space="preserve">ą </w:t>
      </w:r>
      <w:r>
        <w:rPr>
          <w:rFonts w:ascii="Times New Roman" w:hAnsi="Times New Roman"/>
          <w:color w:val="000000"/>
          <w:sz w:val="24"/>
          <w:szCs w:val="24"/>
        </w:rPr>
        <w:t>by</w:t>
      </w:r>
      <w:r>
        <w:rPr>
          <w:rFonts w:eastAsia="TimesNewRoman" w:ascii="Times New Roman" w:hAnsi="Times New Roman"/>
          <w:color w:val="000000"/>
          <w:sz w:val="24"/>
          <w:szCs w:val="24"/>
        </w:rPr>
        <w:t xml:space="preserve">ć </w:t>
      </w:r>
      <w:r>
        <w:rPr>
          <w:rFonts w:ascii="Times New Roman" w:hAnsi="Times New Roman"/>
          <w:color w:val="000000"/>
          <w:sz w:val="24"/>
          <w:szCs w:val="24"/>
        </w:rPr>
        <w:t>nara</w:t>
      </w:r>
      <w:r>
        <w:rPr>
          <w:rFonts w:eastAsia="TimesNewRoman" w:ascii="Times New Roman" w:hAnsi="Times New Roman"/>
          <w:color w:val="000000"/>
          <w:sz w:val="24"/>
          <w:szCs w:val="24"/>
        </w:rPr>
        <w:t>ż</w:t>
      </w:r>
      <w:r>
        <w:rPr>
          <w:rFonts w:ascii="Times New Roman" w:hAnsi="Times New Roman"/>
          <w:color w:val="000000"/>
          <w:sz w:val="24"/>
          <w:szCs w:val="24"/>
        </w:rPr>
        <w:t>one na naci</w:t>
      </w:r>
      <w:r>
        <w:rPr>
          <w:rFonts w:eastAsia="TimesNewRoman" w:ascii="Times New Roman" w:hAnsi="Times New Roman"/>
          <w:color w:val="000000"/>
          <w:sz w:val="24"/>
          <w:szCs w:val="24"/>
        </w:rPr>
        <w:t>ą</w:t>
      </w:r>
      <w:r>
        <w:rPr>
          <w:rFonts w:ascii="Times New Roman" w:hAnsi="Times New Roman"/>
          <w:color w:val="000000"/>
          <w:sz w:val="24"/>
          <w:szCs w:val="24"/>
        </w:rPr>
        <w:t>gi i dodatkowe napr</w:t>
      </w:r>
      <w:r>
        <w:rPr>
          <w:rFonts w:eastAsia="TimesNewRoman" w:ascii="Times New Roman" w:hAnsi="Times New Roman"/>
          <w:color w:val="000000"/>
          <w:sz w:val="24"/>
          <w:szCs w:val="24"/>
        </w:rPr>
        <w:t>ęż</w:t>
      </w:r>
      <w:r>
        <w:rPr>
          <w:rFonts w:ascii="Times New Roman" w:hAnsi="Times New Roman"/>
          <w:color w:val="000000"/>
          <w:sz w:val="24"/>
          <w:szCs w:val="24"/>
        </w:rPr>
        <w:t>enia;</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do danego zacisku nale</w:t>
      </w:r>
      <w:r>
        <w:rPr>
          <w:rFonts w:eastAsia="TimesNewRoman" w:ascii="Times New Roman" w:hAnsi="Times New Roman"/>
          <w:color w:val="000000"/>
          <w:sz w:val="24"/>
          <w:szCs w:val="24"/>
        </w:rPr>
        <w:t>ż</w:t>
      </w:r>
      <w:r>
        <w:rPr>
          <w:rFonts w:ascii="Times New Roman" w:hAnsi="Times New Roman"/>
          <w:color w:val="000000"/>
          <w:sz w:val="24"/>
          <w:szCs w:val="24"/>
        </w:rPr>
        <w:t>y przył</w:t>
      </w:r>
      <w:r>
        <w:rPr>
          <w:rFonts w:eastAsia="TimesNewRoman" w:ascii="Times New Roman" w:hAnsi="Times New Roman"/>
          <w:color w:val="000000"/>
          <w:sz w:val="24"/>
          <w:szCs w:val="24"/>
        </w:rPr>
        <w:t>ą</w:t>
      </w:r>
      <w:r>
        <w:rPr>
          <w:rFonts w:ascii="Times New Roman" w:hAnsi="Times New Roman"/>
          <w:color w:val="000000"/>
          <w:sz w:val="24"/>
          <w:szCs w:val="24"/>
        </w:rPr>
        <w:t>cza</w:t>
      </w:r>
      <w:r>
        <w:rPr>
          <w:rFonts w:eastAsia="TimesNewRoman" w:ascii="Times New Roman" w:hAnsi="Times New Roman"/>
          <w:color w:val="000000"/>
          <w:sz w:val="24"/>
          <w:szCs w:val="24"/>
        </w:rPr>
        <w:t xml:space="preserve">ć </w:t>
      </w:r>
      <w:r>
        <w:rPr>
          <w:rFonts w:ascii="Times New Roman" w:hAnsi="Times New Roman"/>
          <w:color w:val="000000"/>
          <w:sz w:val="24"/>
          <w:szCs w:val="24"/>
        </w:rPr>
        <w:t>przewody o rodzaju wykonania, przekroju i w liczbie do jakich zacisk ten jest przystosowany;</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 długo</w:t>
      </w:r>
      <w:r>
        <w:rPr>
          <w:rFonts w:eastAsia="TimesNewRoman" w:ascii="Times New Roman" w:hAnsi="Times New Roman"/>
          <w:color w:val="000000"/>
          <w:sz w:val="24"/>
          <w:szCs w:val="24"/>
        </w:rPr>
        <w:t xml:space="preserve">ść </w:t>
      </w:r>
      <w:r>
        <w:rPr>
          <w:rFonts w:ascii="Times New Roman" w:hAnsi="Times New Roman"/>
          <w:color w:val="000000"/>
          <w:sz w:val="24"/>
          <w:szCs w:val="24"/>
        </w:rPr>
        <w:t xml:space="preserve">odizolowanej </w:t>
      </w:r>
      <w:r>
        <w:rPr>
          <w:rFonts w:eastAsia="TimesNewRoman" w:ascii="Times New Roman" w:hAnsi="Times New Roman"/>
          <w:color w:val="000000"/>
          <w:sz w:val="24"/>
          <w:szCs w:val="24"/>
        </w:rPr>
        <w:t>ż</w:t>
      </w:r>
      <w:r>
        <w:rPr>
          <w:rFonts w:ascii="Times New Roman" w:hAnsi="Times New Roman"/>
          <w:color w:val="000000"/>
          <w:sz w:val="24"/>
          <w:szCs w:val="24"/>
        </w:rPr>
        <w:t>yły przewodu powinna zapewnia</w:t>
      </w:r>
      <w:r>
        <w:rPr>
          <w:rFonts w:eastAsia="TimesNewRoman" w:ascii="Times New Roman" w:hAnsi="Times New Roman"/>
          <w:color w:val="000000"/>
          <w:sz w:val="24"/>
          <w:szCs w:val="24"/>
        </w:rPr>
        <w:t xml:space="preserve">ć </w:t>
      </w:r>
      <w:r>
        <w:rPr>
          <w:rFonts w:ascii="Times New Roman" w:hAnsi="Times New Roman"/>
          <w:color w:val="000000"/>
          <w:sz w:val="24"/>
          <w:szCs w:val="24"/>
        </w:rPr>
        <w:t>prawidłowe przył</w:t>
      </w:r>
      <w:r>
        <w:rPr>
          <w:rFonts w:eastAsia="TimesNewRoman" w:ascii="Times New Roman" w:hAnsi="Times New Roman"/>
          <w:color w:val="000000"/>
          <w:sz w:val="24"/>
          <w:szCs w:val="24"/>
        </w:rPr>
        <w:t>ą</w:t>
      </w:r>
      <w:r>
        <w:rPr>
          <w:rFonts w:ascii="Times New Roman" w:hAnsi="Times New Roman"/>
          <w:color w:val="000000"/>
          <w:sz w:val="24"/>
          <w:szCs w:val="24"/>
        </w:rPr>
        <w:t>czenie;</w:t>
      </w:r>
    </w:p>
    <w:p>
      <w:pPr>
        <w:pStyle w:val="Normal"/>
        <w:spacing w:lineRule="auto" w:line="276"/>
        <w:jc w:val="both"/>
        <w:rPr>
          <w:rFonts w:ascii="Times New Roman" w:hAnsi="Times New Roman" w:eastAsia="TimesNewRoman"/>
          <w:color w:val="000000"/>
          <w:sz w:val="24"/>
          <w:szCs w:val="24"/>
        </w:rPr>
      </w:pPr>
      <w:r>
        <w:rPr>
          <w:rFonts w:ascii="Times New Roman" w:hAnsi="Times New Roman"/>
          <w:color w:val="000000"/>
          <w:sz w:val="24"/>
          <w:szCs w:val="24"/>
        </w:rPr>
        <w:t>- zdejmowanie izolacji i czyszczenie przewodu nie mo</w:t>
      </w:r>
      <w:r>
        <w:rPr>
          <w:rFonts w:eastAsia="TimesNewRoman" w:ascii="Times New Roman" w:hAnsi="Times New Roman"/>
          <w:color w:val="000000"/>
          <w:sz w:val="24"/>
          <w:szCs w:val="24"/>
        </w:rPr>
        <w:t>ż</w:t>
      </w:r>
      <w:r>
        <w:rPr>
          <w:rFonts w:ascii="Times New Roman" w:hAnsi="Times New Roman"/>
          <w:color w:val="000000"/>
          <w:sz w:val="24"/>
          <w:szCs w:val="24"/>
        </w:rPr>
        <w:t>e powodowa</w:t>
      </w:r>
      <w:r>
        <w:rPr>
          <w:rFonts w:eastAsia="TimesNewRoman" w:ascii="Times New Roman" w:hAnsi="Times New Roman"/>
          <w:color w:val="000000"/>
          <w:sz w:val="24"/>
          <w:szCs w:val="24"/>
        </w:rPr>
        <w:t xml:space="preserve">ć </w:t>
      </w:r>
      <w:r>
        <w:rPr>
          <w:rFonts w:ascii="Times New Roman" w:hAnsi="Times New Roman"/>
          <w:color w:val="000000"/>
          <w:sz w:val="24"/>
          <w:szCs w:val="24"/>
        </w:rPr>
        <w:t>uszkodze</w:t>
      </w:r>
      <w:r>
        <w:rPr>
          <w:rFonts w:eastAsia="TimesNewRoman" w:ascii="Times New Roman" w:hAnsi="Times New Roman"/>
          <w:color w:val="000000"/>
          <w:sz w:val="24"/>
          <w:szCs w:val="24"/>
        </w:rPr>
        <w:t xml:space="preserve">ń </w:t>
      </w:r>
      <w:r>
        <w:rPr>
          <w:rFonts w:ascii="Times New Roman" w:hAnsi="Times New Roman"/>
          <w:color w:val="000000"/>
          <w:sz w:val="24"/>
          <w:szCs w:val="24"/>
        </w:rPr>
        <w:t>mechanicznych;</w:t>
      </w:r>
    </w:p>
    <w:p>
      <w:pPr>
        <w:pStyle w:val="Normal"/>
        <w:spacing w:lineRule="auto" w:line="276"/>
        <w:jc w:val="both"/>
        <w:rPr>
          <w:rFonts w:ascii="Times New Roman" w:hAnsi="Times New Roman" w:eastAsia="TimesNewRoman"/>
          <w:color w:val="000000"/>
          <w:sz w:val="24"/>
          <w:szCs w:val="24"/>
        </w:rPr>
      </w:pPr>
      <w:r>
        <w:rPr>
          <w:rFonts w:ascii="Times New Roman" w:hAnsi="Times New Roman"/>
          <w:color w:val="000000"/>
          <w:sz w:val="24"/>
          <w:szCs w:val="24"/>
        </w:rPr>
        <w:t>- ko</w:t>
      </w:r>
      <w:r>
        <w:rPr>
          <w:rFonts w:eastAsia="TimesNewRoman" w:ascii="Times New Roman" w:hAnsi="Times New Roman"/>
          <w:color w:val="000000"/>
          <w:sz w:val="24"/>
          <w:szCs w:val="24"/>
        </w:rPr>
        <w:t>ń</w:t>
      </w:r>
      <w:r>
        <w:rPr>
          <w:rFonts w:ascii="Times New Roman" w:hAnsi="Times New Roman"/>
          <w:color w:val="000000"/>
          <w:sz w:val="24"/>
          <w:szCs w:val="24"/>
        </w:rPr>
        <w:t xml:space="preserve">ce przewodów miedzianych z </w:t>
      </w:r>
      <w:r>
        <w:rPr>
          <w:rFonts w:eastAsia="TimesNewRoman" w:ascii="Times New Roman" w:hAnsi="Times New Roman"/>
          <w:color w:val="000000"/>
          <w:sz w:val="24"/>
          <w:szCs w:val="24"/>
        </w:rPr>
        <w:t>ż</w:t>
      </w:r>
      <w:r>
        <w:rPr>
          <w:rFonts w:ascii="Times New Roman" w:hAnsi="Times New Roman"/>
          <w:color w:val="000000"/>
          <w:sz w:val="24"/>
          <w:szCs w:val="24"/>
        </w:rPr>
        <w:t>yłami wielodrutowymi (linek)powinny by</w:t>
      </w:r>
      <w:r>
        <w:rPr>
          <w:rFonts w:eastAsia="TimesNewRoman" w:ascii="Times New Roman" w:hAnsi="Times New Roman"/>
          <w:color w:val="000000"/>
          <w:sz w:val="24"/>
          <w:szCs w:val="24"/>
        </w:rPr>
        <w:t xml:space="preserve">ć </w:t>
      </w:r>
      <w:r>
        <w:rPr>
          <w:rFonts w:ascii="Times New Roman" w:hAnsi="Times New Roman"/>
          <w:color w:val="000000"/>
          <w:sz w:val="24"/>
          <w:szCs w:val="24"/>
        </w:rPr>
        <w:t>zabezpieczone zaprasowanymi tulejkami.</w:t>
      </w:r>
    </w:p>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Przewody opraw o</w:t>
      </w:r>
      <w:r>
        <w:rPr>
          <w:rFonts w:eastAsia="TimesNewRoman" w:ascii="Times New Roman" w:hAnsi="Times New Roman"/>
          <w:color w:val="000000"/>
          <w:sz w:val="24"/>
          <w:szCs w:val="24"/>
        </w:rPr>
        <w:t>ś</w:t>
      </w:r>
      <w:r>
        <w:rPr>
          <w:rFonts w:ascii="Times New Roman" w:hAnsi="Times New Roman"/>
          <w:color w:val="000000"/>
          <w:sz w:val="24"/>
          <w:szCs w:val="24"/>
        </w:rPr>
        <w:t>wietleniowych nale</w:t>
      </w:r>
      <w:r>
        <w:rPr>
          <w:rFonts w:eastAsia="TimesNewRoman" w:ascii="Times New Roman" w:hAnsi="Times New Roman"/>
          <w:color w:val="000000"/>
          <w:sz w:val="24"/>
          <w:szCs w:val="24"/>
        </w:rPr>
        <w:t>ż</w:t>
      </w:r>
      <w:r>
        <w:rPr>
          <w:rFonts w:ascii="Times New Roman" w:hAnsi="Times New Roman"/>
          <w:color w:val="000000"/>
          <w:sz w:val="24"/>
          <w:szCs w:val="24"/>
        </w:rPr>
        <w:t>y ł</w:t>
      </w:r>
      <w:r>
        <w:rPr>
          <w:rFonts w:eastAsia="TimesNewRoman" w:ascii="Times New Roman" w:hAnsi="Times New Roman"/>
          <w:color w:val="000000"/>
          <w:sz w:val="24"/>
          <w:szCs w:val="24"/>
        </w:rPr>
        <w:t>ą</w:t>
      </w:r>
      <w:r>
        <w:rPr>
          <w:rFonts w:ascii="Times New Roman" w:hAnsi="Times New Roman"/>
          <w:color w:val="000000"/>
          <w:sz w:val="24"/>
          <w:szCs w:val="24"/>
        </w:rPr>
        <w:t>czy</w:t>
      </w:r>
      <w:r>
        <w:rPr>
          <w:rFonts w:eastAsia="TimesNewRoman" w:ascii="Times New Roman" w:hAnsi="Times New Roman"/>
          <w:color w:val="000000"/>
          <w:sz w:val="24"/>
          <w:szCs w:val="24"/>
        </w:rPr>
        <w:t xml:space="preserve">ć </w:t>
      </w:r>
      <w:r>
        <w:rPr>
          <w:rFonts w:ascii="Times New Roman" w:hAnsi="Times New Roman"/>
          <w:color w:val="000000"/>
          <w:sz w:val="24"/>
          <w:szCs w:val="24"/>
        </w:rPr>
        <w:t>z przewodami wypustów za pomoc</w:t>
      </w:r>
      <w:r>
        <w:rPr>
          <w:rFonts w:eastAsia="TimesNewRoman" w:ascii="Times New Roman" w:hAnsi="Times New Roman"/>
          <w:color w:val="000000"/>
          <w:sz w:val="24"/>
          <w:szCs w:val="24"/>
        </w:rPr>
        <w:t xml:space="preserve">ą </w:t>
      </w:r>
      <w:r>
        <w:rPr>
          <w:rFonts w:ascii="Times New Roman" w:hAnsi="Times New Roman"/>
          <w:color w:val="000000"/>
          <w:sz w:val="24"/>
          <w:szCs w:val="24"/>
        </w:rPr>
        <w:t>zł</w:t>
      </w:r>
      <w:r>
        <w:rPr>
          <w:rFonts w:eastAsia="TimesNewRoman" w:ascii="Times New Roman" w:hAnsi="Times New Roman"/>
          <w:color w:val="000000"/>
          <w:sz w:val="24"/>
          <w:szCs w:val="24"/>
        </w:rPr>
        <w:t>ą</w:t>
      </w:r>
      <w:r>
        <w:rPr>
          <w:rFonts w:ascii="Times New Roman" w:hAnsi="Times New Roman"/>
          <w:color w:val="000000"/>
          <w:sz w:val="24"/>
          <w:szCs w:val="24"/>
        </w:rPr>
        <w:t xml:space="preserve">czek 2, 3 lub 4 torowych , </w:t>
      </w:r>
      <w:r>
        <w:rPr>
          <w:rFonts w:ascii="Times New Roman" w:hAnsi="Times New Roman"/>
          <w:sz w:val="24"/>
          <w:szCs w:val="24"/>
        </w:rPr>
        <w:t>dopuszcza si</w:t>
      </w:r>
      <w:r>
        <w:rPr>
          <w:rFonts w:eastAsia="TimesNewRoman" w:ascii="Times New Roman" w:hAnsi="Times New Roman"/>
          <w:sz w:val="24"/>
          <w:szCs w:val="24"/>
        </w:rPr>
        <w:t xml:space="preserve">ę </w:t>
      </w:r>
      <w:r>
        <w:rPr>
          <w:rFonts w:ascii="Times New Roman" w:hAnsi="Times New Roman"/>
          <w:sz w:val="24"/>
          <w:szCs w:val="24"/>
        </w:rPr>
        <w:t>podł</w:t>
      </w:r>
      <w:r>
        <w:rPr>
          <w:rFonts w:eastAsia="TimesNewRoman" w:ascii="Times New Roman" w:hAnsi="Times New Roman"/>
          <w:sz w:val="24"/>
          <w:szCs w:val="24"/>
        </w:rPr>
        <w:t>ą</w:t>
      </w:r>
      <w:r>
        <w:rPr>
          <w:rFonts w:ascii="Times New Roman" w:hAnsi="Times New Roman"/>
          <w:sz w:val="24"/>
          <w:szCs w:val="24"/>
        </w:rPr>
        <w:t>czenie opraw o</w:t>
      </w:r>
      <w:r>
        <w:rPr>
          <w:rFonts w:eastAsia="TimesNewRoman" w:ascii="Times New Roman" w:hAnsi="Times New Roman"/>
          <w:sz w:val="24"/>
          <w:szCs w:val="24"/>
        </w:rPr>
        <w:t>ś</w:t>
      </w:r>
      <w:r>
        <w:rPr>
          <w:rFonts w:ascii="Times New Roman" w:hAnsi="Times New Roman"/>
          <w:sz w:val="24"/>
          <w:szCs w:val="24"/>
        </w:rPr>
        <w:t>wietleniowych przelotowo pod warunkiem</w:t>
      </w:r>
      <w:r>
        <w:rPr>
          <w:rFonts w:ascii="Times New Roman" w:hAnsi="Times New Roman"/>
          <w:color w:val="000000"/>
          <w:sz w:val="24"/>
          <w:szCs w:val="24"/>
        </w:rPr>
        <w:t xml:space="preserve"> </w:t>
      </w:r>
      <w:r>
        <w:rPr>
          <w:rFonts w:ascii="Times New Roman" w:hAnsi="Times New Roman"/>
          <w:sz w:val="24"/>
          <w:szCs w:val="24"/>
        </w:rPr>
        <w:t>zastosowania zł</w:t>
      </w:r>
      <w:r>
        <w:rPr>
          <w:rFonts w:eastAsia="TimesNewRoman" w:ascii="Times New Roman" w:hAnsi="Times New Roman"/>
          <w:sz w:val="24"/>
          <w:szCs w:val="24"/>
        </w:rPr>
        <w:t>ą</w:t>
      </w:r>
      <w:r>
        <w:rPr>
          <w:rFonts w:ascii="Times New Roman" w:hAnsi="Times New Roman"/>
          <w:sz w:val="24"/>
          <w:szCs w:val="24"/>
        </w:rPr>
        <w:t>czek przelotowych.</w:t>
      </w:r>
    </w:p>
    <w:p>
      <w:pPr>
        <w:pStyle w:val="Nagwek3"/>
        <w:numPr>
          <w:ilvl w:val="2"/>
          <w:numId w:val="2"/>
        </w:numPr>
        <w:spacing w:lineRule="auto" w:line="276"/>
        <w:rPr/>
      </w:pPr>
      <w:bookmarkStart w:id="38" w:name="_Toc151046909"/>
      <w:r>
        <w:rPr/>
        <w:t>Montaż opraw oświetlenia podstawowego</w:t>
      </w:r>
      <w:bookmarkEnd w:id="38"/>
      <w:r>
        <w:rPr/>
        <w:t xml:space="preserve"> </w:t>
      </w:r>
    </w:p>
    <w:p>
      <w:pPr>
        <w:pStyle w:val="Normal"/>
        <w:spacing w:lineRule="auto" w:line="276"/>
        <w:jc w:val="both"/>
        <w:rPr>
          <w:rFonts w:ascii="Times New Roman" w:hAnsi="Times New Roman"/>
          <w:sz w:val="24"/>
          <w:szCs w:val="24"/>
        </w:rPr>
      </w:pPr>
      <w:r>
        <w:rPr>
          <w:rFonts w:ascii="Times New Roman" w:hAnsi="Times New Roman"/>
          <w:sz w:val="24"/>
          <w:szCs w:val="24"/>
        </w:rPr>
        <w:t>- Oprawy oświetleniowe należy montować na stropie właściwym lub w stropie podwieszonym w miejscach przedstawionych w dokumentacji, w sposób zgodny z instrukcją montażu podaną przez wytwórcę. Uchwyty (haki) dla opraw zwieszakowych montowane w stropach nale</w:t>
      </w:r>
      <w:r>
        <w:rPr>
          <w:rFonts w:eastAsia="TimesNewRoman" w:ascii="Times New Roman" w:hAnsi="Times New Roman"/>
          <w:sz w:val="24"/>
          <w:szCs w:val="24"/>
        </w:rPr>
        <w:t>ż</w:t>
      </w:r>
      <w:r>
        <w:rPr>
          <w:rFonts w:ascii="Times New Roman" w:hAnsi="Times New Roman"/>
          <w:sz w:val="24"/>
          <w:szCs w:val="24"/>
        </w:rPr>
        <w:t>y mocowa</w:t>
      </w:r>
      <w:r>
        <w:rPr>
          <w:rFonts w:eastAsia="TimesNewRoman" w:ascii="Times New Roman" w:hAnsi="Times New Roman"/>
          <w:sz w:val="24"/>
          <w:szCs w:val="24"/>
        </w:rPr>
        <w:t xml:space="preserve">ć </w:t>
      </w:r>
      <w:r>
        <w:rPr>
          <w:rFonts w:ascii="Times New Roman" w:hAnsi="Times New Roman"/>
          <w:sz w:val="24"/>
          <w:szCs w:val="24"/>
        </w:rPr>
        <w:t>przez wkr</w:t>
      </w:r>
      <w:r>
        <w:rPr>
          <w:rFonts w:eastAsia="TimesNewRoman" w:ascii="Times New Roman" w:hAnsi="Times New Roman"/>
          <w:sz w:val="24"/>
          <w:szCs w:val="24"/>
        </w:rPr>
        <w:t>ę</w:t>
      </w:r>
      <w:r>
        <w:rPr>
          <w:rFonts w:ascii="Times New Roman" w:hAnsi="Times New Roman"/>
          <w:sz w:val="24"/>
          <w:szCs w:val="24"/>
        </w:rPr>
        <w:t>canie w metalowy kołek rozporowy lub wbetonowanie.</w:t>
      </w:r>
    </w:p>
    <w:p>
      <w:pPr>
        <w:pStyle w:val="Wcicietrecitekstu"/>
        <w:spacing w:lineRule="auto" w:line="276"/>
        <w:jc w:val="both"/>
        <w:rPr>
          <w:rFonts w:ascii="Times New Roman" w:hAnsi="Times New Roman"/>
          <w:sz w:val="24"/>
          <w:szCs w:val="24"/>
        </w:rPr>
      </w:pPr>
      <w:r>
        <w:rPr>
          <w:rFonts w:ascii="Times New Roman" w:hAnsi="Times New Roman"/>
          <w:sz w:val="24"/>
          <w:szCs w:val="24"/>
        </w:rPr>
        <w:t>Nie dopuszcza si</w:t>
      </w:r>
      <w:r>
        <w:rPr>
          <w:rFonts w:eastAsia="TimesNewRoman" w:ascii="Times New Roman" w:hAnsi="Times New Roman"/>
          <w:sz w:val="24"/>
          <w:szCs w:val="24"/>
        </w:rPr>
        <w:t xml:space="preserve">ę </w:t>
      </w:r>
      <w:r>
        <w:rPr>
          <w:rFonts w:ascii="Times New Roman" w:hAnsi="Times New Roman"/>
          <w:sz w:val="24"/>
          <w:szCs w:val="24"/>
        </w:rPr>
        <w:t>mocowania haków za pomoc</w:t>
      </w:r>
      <w:r>
        <w:rPr>
          <w:rFonts w:eastAsia="TimesNewRoman" w:ascii="Times New Roman" w:hAnsi="Times New Roman"/>
          <w:sz w:val="24"/>
          <w:szCs w:val="24"/>
        </w:rPr>
        <w:t xml:space="preserve">ą </w:t>
      </w:r>
      <w:r>
        <w:rPr>
          <w:rFonts w:ascii="Times New Roman" w:hAnsi="Times New Roman"/>
          <w:sz w:val="24"/>
          <w:szCs w:val="24"/>
        </w:rPr>
        <w:t>kołków rozporowych z tworzywa sztucznego.</w:t>
      </w:r>
    </w:p>
    <w:p>
      <w:pPr>
        <w:pStyle w:val="Wcicietrecitekstu"/>
        <w:spacing w:lineRule="auto" w:line="276"/>
        <w:jc w:val="both"/>
        <w:rPr>
          <w:rFonts w:ascii="Times New Roman" w:hAnsi="Times New Roman"/>
          <w:sz w:val="24"/>
          <w:szCs w:val="24"/>
        </w:rPr>
      </w:pPr>
      <w:r>
        <w:rPr>
          <w:rFonts w:ascii="Times New Roman" w:hAnsi="Times New Roman"/>
          <w:sz w:val="24"/>
          <w:szCs w:val="24"/>
        </w:rPr>
        <w:t>Po przykręceniu oprawy należy wprowadzić do niej przewód kabelkowy, wykonać uszczelnienie na fabrycznie zamontowanym dławiku i dokonać połączeń do listwy zaciskowej wewnątrz oprawy.</w:t>
      </w:r>
    </w:p>
    <w:p>
      <w:pPr>
        <w:pStyle w:val="Nagwek3"/>
        <w:numPr>
          <w:ilvl w:val="2"/>
          <w:numId w:val="2"/>
        </w:numPr>
        <w:spacing w:lineRule="auto" w:line="276"/>
        <w:rPr/>
      </w:pPr>
      <w:bookmarkStart w:id="39" w:name="_Toc151046910"/>
      <w:r>
        <w:rPr/>
        <w:t>Montaż gniazd wtyczkowych 230V, łączników, przycisków</w:t>
      </w:r>
      <w:bookmarkEnd w:id="39"/>
      <w:r>
        <w:rPr/>
        <w:t xml:space="preserve">  </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gniazdka wtyczkowe i łączniki należy mocować do podłoża za pośrednictwem kołków rozporowych , lub w inny sposób zapewniający jego pewne , trwałe i bezpieczne osadzenie.  Wysokość montażu osprzętu podano na rysunkach instalacji elektrycznej. Odległość łącznika od otworu ościeżnicy nie powinna być większa niż 20 cm.</w:t>
      </w:r>
    </w:p>
    <w:p>
      <w:pPr>
        <w:pStyle w:val="Normal"/>
        <w:spacing w:lineRule="auto" w:line="276"/>
        <w:jc w:val="both"/>
        <w:rPr>
          <w:rFonts w:ascii="Times New Roman" w:hAnsi="Times New Roman"/>
          <w:b/>
          <w:b/>
          <w:sz w:val="24"/>
          <w:szCs w:val="24"/>
        </w:rPr>
      </w:pPr>
      <w:r>
        <w:rPr>
          <w:rFonts w:ascii="Times New Roman" w:hAnsi="Times New Roman"/>
          <w:sz w:val="24"/>
          <w:szCs w:val="24"/>
        </w:rPr>
        <w:t>We wszystkich pomieszczeniach stosować osprzęt tej samej serii.</w:t>
      </w:r>
    </w:p>
    <w:p>
      <w:pPr>
        <w:pStyle w:val="Nagwek3"/>
        <w:numPr>
          <w:ilvl w:val="2"/>
          <w:numId w:val="2"/>
        </w:numPr>
        <w:spacing w:lineRule="auto" w:line="276"/>
        <w:rPr/>
      </w:pPr>
      <w:bookmarkStart w:id="40" w:name="_Toc151046911"/>
      <w:r>
        <w:rPr/>
        <w:t>Przejścia przez ściany i stropy</w:t>
      </w:r>
      <w:bookmarkEnd w:id="40"/>
    </w:p>
    <w:p>
      <w:pPr>
        <w:pStyle w:val="Normal"/>
        <w:spacing w:lineRule="auto" w:line="276"/>
        <w:jc w:val="both"/>
        <w:rPr>
          <w:rFonts w:ascii="Times New Roman" w:hAnsi="Times New Roman"/>
          <w:sz w:val="24"/>
          <w:szCs w:val="24"/>
        </w:rPr>
      </w:pPr>
      <w:r>
        <w:rPr>
          <w:rFonts w:ascii="Times New Roman" w:hAnsi="Times New Roman"/>
          <w:sz w:val="24"/>
          <w:szCs w:val="24"/>
        </w:rPr>
        <w:t xml:space="preserve">Wszystkie przejścia obwodów instalacji elektrycznych przez ściany, stropy itp. muszą być chronione przed uszkodzeniami. </w:t>
      </w:r>
    </w:p>
    <w:p>
      <w:pPr>
        <w:pStyle w:val="Normal"/>
        <w:spacing w:lineRule="auto" w:line="276"/>
        <w:jc w:val="both"/>
        <w:rPr>
          <w:rFonts w:ascii="Times New Roman" w:hAnsi="Times New Roman"/>
          <w:b/>
          <w:b/>
          <w:sz w:val="24"/>
          <w:szCs w:val="24"/>
        </w:rPr>
      </w:pPr>
      <w:r>
        <w:rPr>
          <w:rFonts w:ascii="Times New Roman" w:hAnsi="Times New Roman"/>
          <w:sz w:val="24"/>
          <w:szCs w:val="24"/>
        </w:rPr>
        <w:t xml:space="preserve">Przejścia należy wykonywać w przepustach rurowych. Przejścia między pomieszczeniami o różnych atmosferach powinny być wykonane w sposób szczelny, zapewniający nie przedostawanie się wyziewów. Przejścia instalacji elektrycznych przez przegrody budowlane oddzielające poszczególne strefy pożarowe powinny być wykonane przepustami ognioszczelnymi  z atestem , gwarantującym odporność ogniową  taką jak przegroda budowlana. </w:t>
      </w:r>
    </w:p>
    <w:p>
      <w:pPr>
        <w:pStyle w:val="Nagwek3"/>
        <w:numPr>
          <w:ilvl w:val="2"/>
          <w:numId w:val="2"/>
        </w:numPr>
        <w:spacing w:lineRule="auto" w:line="276"/>
        <w:rPr/>
      </w:pPr>
      <w:bookmarkStart w:id="41" w:name="_Toc151046912"/>
      <w:r>
        <w:rPr/>
        <w:t>Kontrola jakości materiałów</w:t>
      </w:r>
      <w:bookmarkEnd w:id="41"/>
    </w:p>
    <w:p>
      <w:pPr>
        <w:pStyle w:val="Normal"/>
        <w:spacing w:lineRule="auto" w:line="276"/>
        <w:jc w:val="both"/>
        <w:rPr>
          <w:rFonts w:ascii="Times New Roman" w:hAnsi="Times New Roman"/>
          <w:sz w:val="24"/>
          <w:szCs w:val="24"/>
        </w:rPr>
      </w:pPr>
      <w:r>
        <w:rPr>
          <w:rFonts w:ascii="Times New Roman" w:hAnsi="Times New Roman"/>
          <w:sz w:val="24"/>
          <w:szCs w:val="24"/>
        </w:rPr>
        <w:t>Wszystkie materiały do wykonania robót musz</w:t>
      </w:r>
      <w:r>
        <w:rPr>
          <w:rFonts w:eastAsia="TimesNewRoman" w:ascii="Times New Roman" w:hAnsi="Times New Roman"/>
          <w:sz w:val="24"/>
          <w:szCs w:val="24"/>
        </w:rPr>
        <w:t xml:space="preserve">ą </w:t>
      </w:r>
      <w:r>
        <w:rPr>
          <w:rFonts w:ascii="Times New Roman" w:hAnsi="Times New Roman"/>
          <w:sz w:val="24"/>
          <w:szCs w:val="24"/>
        </w:rPr>
        <w:t>odpowiada</w:t>
      </w:r>
      <w:r>
        <w:rPr>
          <w:rFonts w:eastAsia="TimesNewRoman" w:ascii="Times New Roman" w:hAnsi="Times New Roman"/>
          <w:sz w:val="24"/>
          <w:szCs w:val="24"/>
        </w:rPr>
        <w:t xml:space="preserve">ć </w:t>
      </w:r>
      <w:r>
        <w:rPr>
          <w:rFonts w:ascii="Times New Roman" w:hAnsi="Times New Roman"/>
          <w:sz w:val="24"/>
          <w:szCs w:val="24"/>
        </w:rPr>
        <w:t>wymaganiom dokumentacji projektowej i Specyfikacji Technicznej oraz musz</w:t>
      </w:r>
      <w:r>
        <w:rPr>
          <w:rFonts w:eastAsia="TimesNewRoman" w:ascii="Times New Roman" w:hAnsi="Times New Roman"/>
          <w:sz w:val="24"/>
          <w:szCs w:val="24"/>
        </w:rPr>
        <w:t xml:space="preserve">ą </w:t>
      </w:r>
      <w:r>
        <w:rPr>
          <w:rFonts w:ascii="Times New Roman" w:hAnsi="Times New Roman"/>
          <w:sz w:val="24"/>
          <w:szCs w:val="24"/>
        </w:rPr>
        <w:t>posiada</w:t>
      </w:r>
      <w:r>
        <w:rPr>
          <w:rFonts w:eastAsia="TimesNewRoman" w:ascii="Times New Roman" w:hAnsi="Times New Roman"/>
          <w:sz w:val="24"/>
          <w:szCs w:val="24"/>
        </w:rPr>
        <w:t>ć ś</w:t>
      </w:r>
      <w:r>
        <w:rPr>
          <w:rFonts w:ascii="Times New Roman" w:hAnsi="Times New Roman"/>
          <w:sz w:val="24"/>
          <w:szCs w:val="24"/>
        </w:rPr>
        <w:t>wiadectwa jako</w:t>
      </w:r>
      <w:r>
        <w:rPr>
          <w:rFonts w:eastAsia="TimesNewRoman" w:ascii="Times New Roman" w:hAnsi="Times New Roman"/>
          <w:sz w:val="24"/>
          <w:szCs w:val="24"/>
        </w:rPr>
        <w:t>ś</w:t>
      </w:r>
      <w:r>
        <w:rPr>
          <w:rFonts w:ascii="Times New Roman" w:hAnsi="Times New Roman"/>
          <w:sz w:val="24"/>
          <w:szCs w:val="24"/>
        </w:rPr>
        <w:t>ci producentów i uzyska</w:t>
      </w:r>
      <w:r>
        <w:rPr>
          <w:rFonts w:eastAsia="TimesNewRoman" w:ascii="Times New Roman" w:hAnsi="Times New Roman"/>
          <w:sz w:val="24"/>
          <w:szCs w:val="24"/>
        </w:rPr>
        <w:t xml:space="preserve">ć </w:t>
      </w:r>
      <w:r>
        <w:rPr>
          <w:rFonts w:ascii="Times New Roman" w:hAnsi="Times New Roman"/>
          <w:sz w:val="24"/>
          <w:szCs w:val="24"/>
        </w:rPr>
        <w:t>akceptacj</w:t>
      </w:r>
      <w:r>
        <w:rPr>
          <w:rFonts w:eastAsia="TimesNewRoman" w:ascii="Times New Roman" w:hAnsi="Times New Roman"/>
          <w:sz w:val="24"/>
          <w:szCs w:val="24"/>
        </w:rPr>
        <w:t xml:space="preserve">ę </w:t>
      </w:r>
      <w:r>
        <w:rPr>
          <w:rFonts w:ascii="Times New Roman" w:hAnsi="Times New Roman"/>
          <w:sz w:val="24"/>
          <w:szCs w:val="24"/>
        </w:rPr>
        <w:t>Inwestora. W przypadku materiałów, dla których atesty s</w:t>
      </w:r>
      <w:r>
        <w:rPr>
          <w:rFonts w:eastAsia="TimesNewRoman" w:ascii="Times New Roman" w:hAnsi="Times New Roman"/>
          <w:sz w:val="24"/>
          <w:szCs w:val="24"/>
        </w:rPr>
        <w:t xml:space="preserve">ą </w:t>
      </w:r>
      <w:r>
        <w:rPr>
          <w:rFonts w:ascii="Times New Roman" w:hAnsi="Times New Roman"/>
          <w:sz w:val="24"/>
          <w:szCs w:val="24"/>
        </w:rPr>
        <w:t>wymagane, ka</w:t>
      </w:r>
      <w:r>
        <w:rPr>
          <w:rFonts w:eastAsia="TimesNewRoman" w:ascii="Times New Roman" w:hAnsi="Times New Roman"/>
          <w:sz w:val="24"/>
          <w:szCs w:val="24"/>
        </w:rPr>
        <w:t>ż</w:t>
      </w:r>
      <w:r>
        <w:rPr>
          <w:rFonts w:ascii="Times New Roman" w:hAnsi="Times New Roman"/>
          <w:sz w:val="24"/>
          <w:szCs w:val="24"/>
        </w:rPr>
        <w:t>da partia dostarczona do robót</w:t>
      </w:r>
    </w:p>
    <w:p>
      <w:pPr>
        <w:pStyle w:val="Normal"/>
        <w:spacing w:lineRule="auto" w:line="276"/>
        <w:jc w:val="both"/>
        <w:rPr>
          <w:rFonts w:ascii="Times New Roman" w:hAnsi="Times New Roman"/>
          <w:sz w:val="24"/>
          <w:szCs w:val="24"/>
        </w:rPr>
      </w:pPr>
      <w:r>
        <w:rPr>
          <w:rFonts w:ascii="Times New Roman" w:hAnsi="Times New Roman"/>
          <w:sz w:val="24"/>
          <w:szCs w:val="24"/>
        </w:rPr>
        <w:t>b</w:t>
      </w:r>
      <w:r>
        <w:rPr>
          <w:rFonts w:eastAsia="TimesNewRoman" w:ascii="Times New Roman" w:hAnsi="Times New Roman"/>
          <w:sz w:val="24"/>
          <w:szCs w:val="24"/>
        </w:rPr>
        <w:t>ę</w:t>
      </w:r>
      <w:r>
        <w:rPr>
          <w:rFonts w:ascii="Times New Roman" w:hAnsi="Times New Roman"/>
          <w:sz w:val="24"/>
          <w:szCs w:val="24"/>
        </w:rPr>
        <w:t>dzie posiada</w:t>
      </w:r>
      <w:r>
        <w:rPr>
          <w:rFonts w:eastAsia="TimesNewRoman" w:ascii="Times New Roman" w:hAnsi="Times New Roman"/>
          <w:sz w:val="24"/>
          <w:szCs w:val="24"/>
        </w:rPr>
        <w:t xml:space="preserve">ć </w:t>
      </w:r>
      <w:r>
        <w:rPr>
          <w:rFonts w:ascii="Times New Roman" w:hAnsi="Times New Roman"/>
          <w:sz w:val="24"/>
          <w:szCs w:val="24"/>
        </w:rPr>
        <w:t>atest okre</w:t>
      </w:r>
      <w:r>
        <w:rPr>
          <w:rFonts w:eastAsia="TimesNewRoman" w:ascii="Times New Roman" w:hAnsi="Times New Roman"/>
          <w:sz w:val="24"/>
          <w:szCs w:val="24"/>
        </w:rPr>
        <w:t>ś</w:t>
      </w:r>
      <w:r>
        <w:rPr>
          <w:rFonts w:ascii="Times New Roman" w:hAnsi="Times New Roman"/>
          <w:sz w:val="24"/>
          <w:szCs w:val="24"/>
        </w:rPr>
        <w:t>laj</w:t>
      </w:r>
      <w:r>
        <w:rPr>
          <w:rFonts w:eastAsia="TimesNewRoman" w:ascii="Times New Roman" w:hAnsi="Times New Roman"/>
          <w:sz w:val="24"/>
          <w:szCs w:val="24"/>
        </w:rPr>
        <w:t>ą</w:t>
      </w:r>
      <w:r>
        <w:rPr>
          <w:rFonts w:ascii="Times New Roman" w:hAnsi="Times New Roman"/>
          <w:sz w:val="24"/>
          <w:szCs w:val="24"/>
        </w:rPr>
        <w:t>cy w sposób jednoznaczny jej cechy.</w:t>
      </w:r>
    </w:p>
    <w:p>
      <w:pPr>
        <w:pStyle w:val="Nagwek3"/>
        <w:numPr>
          <w:ilvl w:val="2"/>
          <w:numId w:val="2"/>
        </w:numPr>
        <w:spacing w:lineRule="auto" w:line="276"/>
        <w:rPr/>
      </w:pPr>
      <w:bookmarkStart w:id="42" w:name="_Toc151046913"/>
      <w:r>
        <w:rPr/>
        <w:t>Kontrola jakości wykonania robót</w:t>
      </w:r>
      <w:bookmarkEnd w:id="42"/>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Kontrola jako</w:t>
      </w:r>
      <w:r>
        <w:rPr>
          <w:rFonts w:eastAsia="TimesNewRoman" w:ascii="Times New Roman" w:hAnsi="Times New Roman"/>
          <w:sz w:val="24"/>
          <w:szCs w:val="24"/>
        </w:rPr>
        <w:t>ś</w:t>
      </w:r>
      <w:r>
        <w:rPr>
          <w:rFonts w:ascii="Times New Roman" w:hAnsi="Times New Roman"/>
          <w:sz w:val="24"/>
          <w:szCs w:val="24"/>
        </w:rPr>
        <w:t>ci wykonania robót podlega zgodno</w:t>
      </w:r>
      <w:r>
        <w:rPr>
          <w:rFonts w:eastAsia="TimesNewRoman" w:ascii="Times New Roman" w:hAnsi="Times New Roman"/>
          <w:sz w:val="24"/>
          <w:szCs w:val="24"/>
        </w:rPr>
        <w:t>ś</w:t>
      </w:r>
      <w:r>
        <w:rPr>
          <w:rFonts w:ascii="Times New Roman" w:hAnsi="Times New Roman"/>
          <w:sz w:val="24"/>
          <w:szCs w:val="24"/>
        </w:rPr>
        <w:t>ci wykonania robót z dokumentacj</w:t>
      </w:r>
      <w:r>
        <w:rPr>
          <w:rFonts w:eastAsia="TimesNewRoman" w:ascii="Times New Roman" w:hAnsi="Times New Roman"/>
          <w:sz w:val="24"/>
          <w:szCs w:val="24"/>
        </w:rPr>
        <w:t xml:space="preserve">ą </w:t>
      </w:r>
      <w:r>
        <w:rPr>
          <w:rFonts w:ascii="Times New Roman" w:hAnsi="Times New Roman"/>
          <w:sz w:val="24"/>
          <w:szCs w:val="24"/>
        </w:rPr>
        <w:t>projektow</w:t>
      </w:r>
      <w:r>
        <w:rPr>
          <w:rFonts w:eastAsia="TimesNewRoman" w:ascii="Times New Roman" w:hAnsi="Times New Roman"/>
          <w:sz w:val="24"/>
          <w:szCs w:val="24"/>
        </w:rPr>
        <w:t>ą</w:t>
      </w:r>
      <w:r>
        <w:rPr>
          <w:rFonts w:ascii="Times New Roman" w:hAnsi="Times New Roman"/>
          <w:sz w:val="24"/>
          <w:szCs w:val="24"/>
        </w:rPr>
        <w:t>, Specyfikacj</w:t>
      </w:r>
      <w:r>
        <w:rPr>
          <w:rFonts w:eastAsia="TimesNewRoman" w:ascii="Times New Roman" w:hAnsi="Times New Roman"/>
          <w:sz w:val="24"/>
          <w:szCs w:val="24"/>
        </w:rPr>
        <w:t xml:space="preserve">ą </w:t>
      </w:r>
      <w:r>
        <w:rPr>
          <w:rFonts w:ascii="Times New Roman" w:hAnsi="Times New Roman"/>
          <w:sz w:val="24"/>
          <w:szCs w:val="24"/>
        </w:rPr>
        <w:t>Techniczn</w:t>
      </w:r>
      <w:r>
        <w:rPr>
          <w:rFonts w:eastAsia="TimesNewRoman" w:ascii="Times New Roman" w:hAnsi="Times New Roman"/>
          <w:sz w:val="24"/>
          <w:szCs w:val="24"/>
        </w:rPr>
        <w:t>ą</w:t>
      </w:r>
      <w:r>
        <w:rPr>
          <w:rFonts w:ascii="Times New Roman" w:hAnsi="Times New Roman"/>
          <w:sz w:val="24"/>
          <w:szCs w:val="24"/>
        </w:rPr>
        <w:t>, zaleceniami PN i PBUE.</w:t>
      </w:r>
    </w:p>
    <w:p>
      <w:pPr>
        <w:pStyle w:val="Normal"/>
        <w:spacing w:lineRule="auto" w:line="276"/>
        <w:jc w:val="both"/>
        <w:rPr>
          <w:rFonts w:ascii="Times New Roman" w:hAnsi="Times New Roman"/>
          <w:sz w:val="24"/>
          <w:szCs w:val="24"/>
        </w:rPr>
      </w:pPr>
      <w:r>
        <w:rPr>
          <w:rFonts w:ascii="Times New Roman" w:hAnsi="Times New Roman"/>
          <w:sz w:val="24"/>
          <w:szCs w:val="24"/>
        </w:rPr>
        <w:t>Po zako</w:t>
      </w:r>
      <w:r>
        <w:rPr>
          <w:rFonts w:eastAsia="TimesNewRoman" w:ascii="Times New Roman" w:hAnsi="Times New Roman"/>
          <w:sz w:val="24"/>
          <w:szCs w:val="24"/>
        </w:rPr>
        <w:t>ń</w:t>
      </w:r>
      <w:r>
        <w:rPr>
          <w:rFonts w:ascii="Times New Roman" w:hAnsi="Times New Roman"/>
          <w:sz w:val="24"/>
          <w:szCs w:val="24"/>
        </w:rPr>
        <w:t>czeniu robót nale</w:t>
      </w:r>
      <w:r>
        <w:rPr>
          <w:rFonts w:eastAsia="TimesNewRoman" w:ascii="Times New Roman" w:hAnsi="Times New Roman"/>
          <w:sz w:val="24"/>
          <w:szCs w:val="24"/>
        </w:rPr>
        <w:t>ż</w:t>
      </w:r>
      <w:r>
        <w:rPr>
          <w:rFonts w:ascii="Times New Roman" w:hAnsi="Times New Roman"/>
          <w:sz w:val="24"/>
          <w:szCs w:val="24"/>
        </w:rPr>
        <w:t>y przeprowadzi</w:t>
      </w:r>
      <w:r>
        <w:rPr>
          <w:rFonts w:eastAsia="TimesNewRoman" w:ascii="Times New Roman" w:hAnsi="Times New Roman"/>
          <w:sz w:val="24"/>
          <w:szCs w:val="24"/>
        </w:rPr>
        <w:t xml:space="preserve">ć </w:t>
      </w:r>
      <w:r>
        <w:rPr>
          <w:rFonts w:ascii="Times New Roman" w:hAnsi="Times New Roman"/>
          <w:sz w:val="24"/>
          <w:szCs w:val="24"/>
        </w:rPr>
        <w:t>próby monta</w:t>
      </w:r>
      <w:r>
        <w:rPr>
          <w:rFonts w:eastAsia="TimesNewRoman" w:ascii="Times New Roman" w:hAnsi="Times New Roman"/>
          <w:sz w:val="24"/>
          <w:szCs w:val="24"/>
        </w:rPr>
        <w:t>ż</w:t>
      </w:r>
      <w:r>
        <w:rPr>
          <w:rFonts w:ascii="Times New Roman" w:hAnsi="Times New Roman"/>
          <w:sz w:val="24"/>
          <w:szCs w:val="24"/>
        </w:rPr>
        <w:t>owe obejmuj</w:t>
      </w:r>
      <w:r>
        <w:rPr>
          <w:rFonts w:eastAsia="TimesNewRoman" w:ascii="Times New Roman" w:hAnsi="Times New Roman"/>
          <w:sz w:val="24"/>
          <w:szCs w:val="24"/>
        </w:rPr>
        <w:t>ą</w:t>
      </w:r>
      <w:r>
        <w:rPr>
          <w:rFonts w:ascii="Times New Roman" w:hAnsi="Times New Roman"/>
          <w:sz w:val="24"/>
          <w:szCs w:val="24"/>
        </w:rPr>
        <w:t>ce badania i pomiary.</w:t>
      </w:r>
    </w:p>
    <w:p>
      <w:pPr>
        <w:pStyle w:val="Normal"/>
        <w:spacing w:lineRule="auto" w:line="276"/>
        <w:jc w:val="both"/>
        <w:rPr>
          <w:rFonts w:ascii="Times New Roman" w:hAnsi="Times New Roman"/>
          <w:sz w:val="24"/>
          <w:szCs w:val="24"/>
        </w:rPr>
      </w:pPr>
      <w:r>
        <w:rPr>
          <w:rFonts w:ascii="Times New Roman" w:hAnsi="Times New Roman"/>
          <w:sz w:val="24"/>
          <w:szCs w:val="24"/>
        </w:rPr>
        <w:t>Zakres prób monta</w:t>
      </w:r>
      <w:r>
        <w:rPr>
          <w:rFonts w:eastAsia="TimesNewRoman" w:ascii="Times New Roman" w:hAnsi="Times New Roman"/>
          <w:sz w:val="24"/>
          <w:szCs w:val="24"/>
        </w:rPr>
        <w:t>ż</w:t>
      </w:r>
      <w:r>
        <w:rPr>
          <w:rFonts w:ascii="Times New Roman" w:hAnsi="Times New Roman"/>
          <w:sz w:val="24"/>
          <w:szCs w:val="24"/>
        </w:rPr>
        <w:t>owych wykonawca ma obowi</w:t>
      </w:r>
      <w:r>
        <w:rPr>
          <w:rFonts w:eastAsia="TimesNewRoman" w:ascii="Times New Roman" w:hAnsi="Times New Roman"/>
          <w:sz w:val="24"/>
          <w:szCs w:val="24"/>
        </w:rPr>
        <w:t>ą</w:t>
      </w:r>
      <w:r>
        <w:rPr>
          <w:rFonts w:ascii="Times New Roman" w:hAnsi="Times New Roman"/>
          <w:sz w:val="24"/>
          <w:szCs w:val="24"/>
        </w:rPr>
        <w:t>zek uzgodni</w:t>
      </w:r>
      <w:r>
        <w:rPr>
          <w:rFonts w:eastAsia="TimesNewRoman" w:ascii="Times New Roman" w:hAnsi="Times New Roman"/>
          <w:sz w:val="24"/>
          <w:szCs w:val="24"/>
        </w:rPr>
        <w:t xml:space="preserve">ć </w:t>
      </w:r>
      <w:r>
        <w:rPr>
          <w:rFonts w:ascii="Times New Roman" w:hAnsi="Times New Roman"/>
          <w:sz w:val="24"/>
          <w:szCs w:val="24"/>
        </w:rPr>
        <w:t>z Inwestorem.</w:t>
      </w:r>
    </w:p>
    <w:p>
      <w:pPr>
        <w:pStyle w:val="Normal"/>
        <w:spacing w:lineRule="auto" w:line="276"/>
        <w:jc w:val="both"/>
        <w:rPr>
          <w:rFonts w:ascii="Times New Roman" w:hAnsi="Times New Roman"/>
          <w:sz w:val="24"/>
          <w:szCs w:val="24"/>
        </w:rPr>
      </w:pPr>
      <w:r>
        <w:rPr>
          <w:rFonts w:ascii="Times New Roman" w:hAnsi="Times New Roman"/>
          <w:sz w:val="24"/>
          <w:szCs w:val="24"/>
        </w:rPr>
        <w:t>Zakres podstawowych prób monta</w:t>
      </w:r>
      <w:r>
        <w:rPr>
          <w:rFonts w:eastAsia="TimesNewRoman" w:ascii="Times New Roman" w:hAnsi="Times New Roman"/>
          <w:sz w:val="24"/>
          <w:szCs w:val="24"/>
        </w:rPr>
        <w:t>ż</w:t>
      </w:r>
      <w:r>
        <w:rPr>
          <w:rFonts w:ascii="Times New Roman" w:hAnsi="Times New Roman"/>
          <w:sz w:val="24"/>
          <w:szCs w:val="24"/>
        </w:rPr>
        <w:t>owych obejmuje:</w:t>
      </w:r>
    </w:p>
    <w:p>
      <w:pPr>
        <w:pStyle w:val="Normal"/>
        <w:spacing w:lineRule="auto" w:line="276"/>
        <w:jc w:val="both"/>
        <w:rPr>
          <w:rFonts w:ascii="Times New Roman" w:hAnsi="Times New Roman"/>
          <w:sz w:val="24"/>
          <w:szCs w:val="24"/>
        </w:rPr>
      </w:pPr>
      <w:r>
        <w:rPr>
          <w:rFonts w:ascii="Times New Roman" w:hAnsi="Times New Roman"/>
          <w:sz w:val="24"/>
          <w:szCs w:val="24"/>
        </w:rPr>
        <w:t>- pomiar rezystancji izolacji instalacji, który nale</w:t>
      </w:r>
      <w:r>
        <w:rPr>
          <w:rFonts w:eastAsia="TimesNewRoman" w:ascii="Times New Roman" w:hAnsi="Times New Roman"/>
          <w:sz w:val="24"/>
          <w:szCs w:val="24"/>
        </w:rPr>
        <w:t>ż</w:t>
      </w:r>
      <w:r>
        <w:rPr>
          <w:rFonts w:ascii="Times New Roman" w:hAnsi="Times New Roman"/>
          <w:sz w:val="24"/>
          <w:szCs w:val="24"/>
        </w:rPr>
        <w:t>y wykona</w:t>
      </w:r>
      <w:r>
        <w:rPr>
          <w:rFonts w:eastAsia="TimesNewRoman" w:ascii="Times New Roman" w:hAnsi="Times New Roman"/>
          <w:sz w:val="24"/>
          <w:szCs w:val="24"/>
        </w:rPr>
        <w:t xml:space="preserve">ć </w:t>
      </w:r>
      <w:r>
        <w:rPr>
          <w:rFonts w:ascii="Times New Roman" w:hAnsi="Times New Roman"/>
          <w:sz w:val="24"/>
          <w:szCs w:val="24"/>
        </w:rPr>
        <w:t>dla ka</w:t>
      </w:r>
      <w:r>
        <w:rPr>
          <w:rFonts w:eastAsia="TimesNewRoman" w:ascii="Times New Roman" w:hAnsi="Times New Roman"/>
          <w:sz w:val="24"/>
          <w:szCs w:val="24"/>
        </w:rPr>
        <w:t>ż</w:t>
      </w:r>
      <w:r>
        <w:rPr>
          <w:rFonts w:ascii="Times New Roman" w:hAnsi="Times New Roman"/>
          <w:sz w:val="24"/>
          <w:szCs w:val="24"/>
        </w:rPr>
        <w:t>dego obwodu oddzielnie od strony zasilania: pomiarów dokona</w:t>
      </w:r>
      <w:r>
        <w:rPr>
          <w:rFonts w:eastAsia="TimesNewRoman" w:ascii="Times New Roman" w:hAnsi="Times New Roman"/>
          <w:sz w:val="24"/>
          <w:szCs w:val="24"/>
        </w:rPr>
        <w:t xml:space="preserve">ć </w:t>
      </w:r>
      <w:r>
        <w:rPr>
          <w:rFonts w:ascii="Times New Roman" w:hAnsi="Times New Roman"/>
          <w:sz w:val="24"/>
          <w:szCs w:val="24"/>
        </w:rPr>
        <w:t>nale</w:t>
      </w:r>
      <w:r>
        <w:rPr>
          <w:rFonts w:eastAsia="TimesNewRoman" w:ascii="Times New Roman" w:hAnsi="Times New Roman"/>
          <w:sz w:val="24"/>
          <w:szCs w:val="24"/>
        </w:rPr>
        <w:t>ż</w:t>
      </w:r>
      <w:r>
        <w:rPr>
          <w:rFonts w:ascii="Times New Roman" w:hAnsi="Times New Roman"/>
          <w:sz w:val="24"/>
          <w:szCs w:val="24"/>
        </w:rPr>
        <w:t>y induktorem 500V lub 1000V; rezystancja izolacji mierzenia mi</w:t>
      </w:r>
      <w:r>
        <w:rPr>
          <w:rFonts w:eastAsia="TimesNewRoman" w:ascii="Times New Roman" w:hAnsi="Times New Roman"/>
          <w:sz w:val="24"/>
          <w:szCs w:val="24"/>
        </w:rPr>
        <w:t>ę</w:t>
      </w:r>
      <w:r>
        <w:rPr>
          <w:rFonts w:ascii="Times New Roman" w:hAnsi="Times New Roman"/>
          <w:sz w:val="24"/>
          <w:szCs w:val="24"/>
        </w:rPr>
        <w:t>dzy badan</w:t>
      </w:r>
      <w:r>
        <w:rPr>
          <w:rFonts w:eastAsia="TimesNewRoman" w:ascii="Times New Roman" w:hAnsi="Times New Roman"/>
          <w:sz w:val="24"/>
          <w:szCs w:val="24"/>
        </w:rPr>
        <w:t xml:space="preserve">ą </w:t>
      </w:r>
      <w:r>
        <w:rPr>
          <w:rFonts w:ascii="Times New Roman" w:hAnsi="Times New Roman"/>
          <w:sz w:val="24"/>
          <w:szCs w:val="24"/>
        </w:rPr>
        <w:t>faz</w:t>
      </w:r>
      <w:r>
        <w:rPr>
          <w:rFonts w:eastAsia="TimesNewRoman" w:ascii="Times New Roman" w:hAnsi="Times New Roman"/>
          <w:sz w:val="24"/>
          <w:szCs w:val="24"/>
        </w:rPr>
        <w:t xml:space="preserve">ą </w:t>
      </w:r>
      <w:r>
        <w:rPr>
          <w:rFonts w:ascii="Times New Roman" w:hAnsi="Times New Roman"/>
          <w:sz w:val="24"/>
          <w:szCs w:val="24"/>
        </w:rPr>
        <w:t>i pozostałymi fazami poł</w:t>
      </w:r>
      <w:r>
        <w:rPr>
          <w:rFonts w:eastAsia="TimesNewRoman" w:ascii="Times New Roman" w:hAnsi="Times New Roman"/>
          <w:sz w:val="24"/>
          <w:szCs w:val="24"/>
        </w:rPr>
        <w:t>ą</w:t>
      </w:r>
      <w:r>
        <w:rPr>
          <w:rFonts w:ascii="Times New Roman" w:hAnsi="Times New Roman"/>
          <w:sz w:val="24"/>
          <w:szCs w:val="24"/>
        </w:rPr>
        <w:t>czonymi z przewodem neutralnym lub uziemiaj</w:t>
      </w:r>
      <w:r>
        <w:rPr>
          <w:rFonts w:eastAsia="TimesNewRoman" w:ascii="Times New Roman" w:hAnsi="Times New Roman"/>
          <w:sz w:val="24"/>
          <w:szCs w:val="24"/>
        </w:rPr>
        <w:t>ą</w:t>
      </w:r>
      <w:r>
        <w:rPr>
          <w:rFonts w:ascii="Times New Roman" w:hAnsi="Times New Roman"/>
          <w:sz w:val="24"/>
          <w:szCs w:val="24"/>
        </w:rPr>
        <w:t>cym nie mo</w:t>
      </w:r>
      <w:r>
        <w:rPr>
          <w:rFonts w:eastAsia="TimesNewRoman" w:ascii="Times New Roman" w:hAnsi="Times New Roman"/>
          <w:sz w:val="24"/>
          <w:szCs w:val="24"/>
        </w:rPr>
        <w:t>ż</w:t>
      </w:r>
      <w:r>
        <w:rPr>
          <w:rFonts w:ascii="Times New Roman" w:hAnsi="Times New Roman"/>
          <w:sz w:val="24"/>
          <w:szCs w:val="24"/>
        </w:rPr>
        <w:t>e by</w:t>
      </w:r>
      <w:r>
        <w:rPr>
          <w:rFonts w:eastAsia="TimesNewRoman" w:ascii="Times New Roman" w:hAnsi="Times New Roman"/>
          <w:sz w:val="24"/>
          <w:szCs w:val="24"/>
        </w:rPr>
        <w:t xml:space="preserve">ć </w:t>
      </w:r>
      <w:r>
        <w:rPr>
          <w:rFonts w:ascii="Times New Roman" w:hAnsi="Times New Roman"/>
          <w:sz w:val="24"/>
          <w:szCs w:val="24"/>
        </w:rPr>
        <w:t>mniejsza od:</w:t>
      </w:r>
    </w:p>
    <w:p>
      <w:pPr>
        <w:pStyle w:val="Normal"/>
        <w:spacing w:lineRule="auto" w:line="276"/>
        <w:jc w:val="both"/>
        <w:rPr>
          <w:rFonts w:ascii="Times New Roman" w:hAnsi="Times New Roman"/>
          <w:sz w:val="24"/>
          <w:szCs w:val="24"/>
        </w:rPr>
      </w:pPr>
      <w:r>
        <w:rPr>
          <w:rFonts w:ascii="Times New Roman" w:hAnsi="Times New Roman"/>
          <w:sz w:val="24"/>
          <w:szCs w:val="24"/>
        </w:rPr>
        <w:t>- 0,25 MΩ dla instalacji 230V</w:t>
      </w:r>
    </w:p>
    <w:p>
      <w:pPr>
        <w:pStyle w:val="Normal"/>
        <w:spacing w:lineRule="auto" w:line="276"/>
        <w:jc w:val="both"/>
        <w:rPr>
          <w:rFonts w:ascii="Times New Roman" w:hAnsi="Times New Roman"/>
          <w:sz w:val="24"/>
          <w:szCs w:val="24"/>
        </w:rPr>
      </w:pPr>
      <w:r>
        <w:rPr>
          <w:rFonts w:ascii="Times New Roman" w:hAnsi="Times New Roman"/>
          <w:sz w:val="24"/>
          <w:szCs w:val="24"/>
        </w:rPr>
        <w:t>- 0,50 MΩ dla instalacji 400V i 500V</w:t>
      </w:r>
    </w:p>
    <w:p>
      <w:pPr>
        <w:pStyle w:val="Normal"/>
        <w:spacing w:lineRule="auto" w:line="276"/>
        <w:jc w:val="both"/>
        <w:rPr>
          <w:rFonts w:ascii="Times New Roman" w:hAnsi="Times New Roman"/>
          <w:sz w:val="24"/>
          <w:szCs w:val="24"/>
        </w:rPr>
      </w:pPr>
      <w:r>
        <w:rPr>
          <w:rFonts w:ascii="Times New Roman" w:hAnsi="Times New Roman"/>
          <w:sz w:val="24"/>
          <w:szCs w:val="24"/>
        </w:rPr>
        <w:t>Z prób monta</w:t>
      </w:r>
      <w:r>
        <w:rPr>
          <w:rFonts w:eastAsia="TimesNewRoman" w:ascii="Times New Roman" w:hAnsi="Times New Roman"/>
          <w:sz w:val="24"/>
          <w:szCs w:val="24"/>
        </w:rPr>
        <w:t>ż</w:t>
      </w:r>
      <w:r>
        <w:rPr>
          <w:rFonts w:ascii="Times New Roman" w:hAnsi="Times New Roman"/>
          <w:sz w:val="24"/>
          <w:szCs w:val="24"/>
        </w:rPr>
        <w:t>owych nale</w:t>
      </w:r>
      <w:r>
        <w:rPr>
          <w:rFonts w:eastAsia="TimesNewRoman" w:ascii="Times New Roman" w:hAnsi="Times New Roman"/>
          <w:sz w:val="24"/>
          <w:szCs w:val="24"/>
        </w:rPr>
        <w:t>ż</w:t>
      </w:r>
      <w:r>
        <w:rPr>
          <w:rFonts w:ascii="Times New Roman" w:hAnsi="Times New Roman"/>
          <w:sz w:val="24"/>
          <w:szCs w:val="24"/>
        </w:rPr>
        <w:t>y sporz</w:t>
      </w:r>
      <w:r>
        <w:rPr>
          <w:rFonts w:eastAsia="TimesNewRoman" w:ascii="Times New Roman" w:hAnsi="Times New Roman"/>
          <w:sz w:val="24"/>
          <w:szCs w:val="24"/>
        </w:rPr>
        <w:t>ą</w:t>
      </w:r>
      <w:r>
        <w:rPr>
          <w:rFonts w:ascii="Times New Roman" w:hAnsi="Times New Roman"/>
          <w:sz w:val="24"/>
          <w:szCs w:val="24"/>
        </w:rPr>
        <w:t>dzi</w:t>
      </w:r>
      <w:r>
        <w:rPr>
          <w:rFonts w:eastAsia="TimesNewRoman" w:ascii="Times New Roman" w:hAnsi="Times New Roman"/>
          <w:sz w:val="24"/>
          <w:szCs w:val="24"/>
        </w:rPr>
        <w:t xml:space="preserve">ć </w:t>
      </w:r>
      <w:r>
        <w:rPr>
          <w:rFonts w:ascii="Times New Roman" w:hAnsi="Times New Roman"/>
          <w:sz w:val="24"/>
          <w:szCs w:val="24"/>
        </w:rPr>
        <w:t>protokół.</w:t>
      </w:r>
    </w:p>
    <w:p>
      <w:pPr>
        <w:pStyle w:val="Normal"/>
        <w:spacing w:lineRule="auto" w:line="276"/>
        <w:jc w:val="both"/>
        <w:rPr>
          <w:rFonts w:ascii="Times New Roman" w:hAnsi="Times New Roman"/>
          <w:sz w:val="24"/>
          <w:szCs w:val="24"/>
        </w:rPr>
      </w:pPr>
      <w:r>
        <w:rPr>
          <w:rFonts w:ascii="Times New Roman" w:hAnsi="Times New Roman"/>
          <w:sz w:val="24"/>
          <w:szCs w:val="24"/>
        </w:rPr>
        <w:t>Po pozytywnym zako</w:t>
      </w:r>
      <w:r>
        <w:rPr>
          <w:rFonts w:eastAsia="TimesNewRoman" w:ascii="Times New Roman" w:hAnsi="Times New Roman"/>
          <w:sz w:val="24"/>
          <w:szCs w:val="24"/>
        </w:rPr>
        <w:t>ń</w:t>
      </w:r>
      <w:r>
        <w:rPr>
          <w:rFonts w:ascii="Times New Roman" w:hAnsi="Times New Roman"/>
          <w:sz w:val="24"/>
          <w:szCs w:val="24"/>
        </w:rPr>
        <w:t>czeniu wszystkich bada</w:t>
      </w:r>
      <w:r>
        <w:rPr>
          <w:rFonts w:eastAsia="TimesNewRoman" w:ascii="Times New Roman" w:hAnsi="Times New Roman"/>
          <w:sz w:val="24"/>
          <w:szCs w:val="24"/>
        </w:rPr>
        <w:t xml:space="preserve">ń </w:t>
      </w:r>
      <w:r>
        <w:rPr>
          <w:rFonts w:ascii="Times New Roman" w:hAnsi="Times New Roman"/>
          <w:sz w:val="24"/>
          <w:szCs w:val="24"/>
        </w:rPr>
        <w:t>i pomiarów obj</w:t>
      </w:r>
      <w:r>
        <w:rPr>
          <w:rFonts w:eastAsia="TimesNewRoman" w:ascii="Times New Roman" w:hAnsi="Times New Roman"/>
          <w:sz w:val="24"/>
          <w:szCs w:val="24"/>
        </w:rPr>
        <w:t>ę</w:t>
      </w:r>
      <w:r>
        <w:rPr>
          <w:rFonts w:ascii="Times New Roman" w:hAnsi="Times New Roman"/>
          <w:sz w:val="24"/>
          <w:szCs w:val="24"/>
        </w:rPr>
        <w:t>tych próbami monta</w:t>
      </w:r>
      <w:r>
        <w:rPr>
          <w:rFonts w:eastAsia="TimesNewRoman" w:ascii="Times New Roman" w:hAnsi="Times New Roman"/>
          <w:sz w:val="24"/>
          <w:szCs w:val="24"/>
        </w:rPr>
        <w:t>ż</w:t>
      </w:r>
      <w:r>
        <w:rPr>
          <w:rFonts w:ascii="Times New Roman" w:hAnsi="Times New Roman"/>
          <w:sz w:val="24"/>
          <w:szCs w:val="24"/>
        </w:rPr>
        <w:t>owymi nale</w:t>
      </w:r>
      <w:r>
        <w:rPr>
          <w:rFonts w:eastAsia="TimesNewRoman" w:ascii="Times New Roman" w:hAnsi="Times New Roman"/>
          <w:sz w:val="24"/>
          <w:szCs w:val="24"/>
        </w:rPr>
        <w:t>ż</w:t>
      </w:r>
      <w:r>
        <w:rPr>
          <w:rFonts w:ascii="Times New Roman" w:hAnsi="Times New Roman"/>
          <w:sz w:val="24"/>
          <w:szCs w:val="24"/>
        </w:rPr>
        <w:t>y zał</w:t>
      </w:r>
      <w:r>
        <w:rPr>
          <w:rFonts w:eastAsia="TimesNewRoman" w:ascii="Times New Roman" w:hAnsi="Times New Roman"/>
          <w:sz w:val="24"/>
          <w:szCs w:val="24"/>
        </w:rPr>
        <w:t>ą</w:t>
      </w:r>
      <w:r>
        <w:rPr>
          <w:rFonts w:ascii="Times New Roman" w:hAnsi="Times New Roman"/>
          <w:sz w:val="24"/>
          <w:szCs w:val="24"/>
        </w:rPr>
        <w:t>czy</w:t>
      </w:r>
      <w:r>
        <w:rPr>
          <w:rFonts w:eastAsia="TimesNewRoman" w:ascii="Times New Roman" w:hAnsi="Times New Roman"/>
          <w:sz w:val="24"/>
          <w:szCs w:val="24"/>
        </w:rPr>
        <w:t xml:space="preserve">ć </w:t>
      </w:r>
      <w:r>
        <w:rPr>
          <w:rFonts w:ascii="Times New Roman" w:hAnsi="Times New Roman"/>
          <w:sz w:val="24"/>
          <w:szCs w:val="24"/>
        </w:rPr>
        <w:t>instalacje pod napi</w:t>
      </w:r>
      <w:r>
        <w:rPr>
          <w:rFonts w:eastAsia="TimesNewRoman" w:ascii="Times New Roman" w:hAnsi="Times New Roman"/>
          <w:sz w:val="24"/>
          <w:szCs w:val="24"/>
        </w:rPr>
        <w:t>ę</w:t>
      </w:r>
      <w:r>
        <w:rPr>
          <w:rFonts w:ascii="Times New Roman" w:hAnsi="Times New Roman"/>
          <w:sz w:val="24"/>
          <w:szCs w:val="24"/>
        </w:rPr>
        <w:t>cie i sprawdzi</w:t>
      </w:r>
      <w:r>
        <w:rPr>
          <w:rFonts w:eastAsia="TimesNewRoman" w:ascii="Times New Roman" w:hAnsi="Times New Roman"/>
          <w:sz w:val="24"/>
          <w:szCs w:val="24"/>
        </w:rPr>
        <w:t xml:space="preserve">ć </w:t>
      </w:r>
      <w:r>
        <w:rPr>
          <w:rFonts w:ascii="Times New Roman" w:hAnsi="Times New Roman"/>
          <w:sz w:val="24"/>
          <w:szCs w:val="24"/>
        </w:rPr>
        <w:t>czy: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punkty </w:t>
      </w:r>
      <w:r>
        <w:rPr>
          <w:rFonts w:eastAsia="TimesNewRoman" w:ascii="Times New Roman" w:hAnsi="Times New Roman"/>
          <w:sz w:val="24"/>
          <w:szCs w:val="24"/>
        </w:rPr>
        <w:t>ś</w:t>
      </w:r>
      <w:r>
        <w:rPr>
          <w:rFonts w:ascii="Times New Roman" w:hAnsi="Times New Roman"/>
          <w:sz w:val="24"/>
          <w:szCs w:val="24"/>
        </w:rPr>
        <w:t>wietlne s</w:t>
      </w:r>
      <w:r>
        <w:rPr>
          <w:rFonts w:eastAsia="TimesNewRoman" w:ascii="Times New Roman" w:hAnsi="Times New Roman"/>
          <w:sz w:val="24"/>
          <w:szCs w:val="24"/>
        </w:rPr>
        <w:t xml:space="preserve">ą </w:t>
      </w:r>
      <w:r>
        <w:rPr>
          <w:rFonts w:ascii="Times New Roman" w:hAnsi="Times New Roman"/>
          <w:sz w:val="24"/>
          <w:szCs w:val="24"/>
        </w:rPr>
        <w:t>zał</w:t>
      </w:r>
      <w:r>
        <w:rPr>
          <w:rFonts w:eastAsia="TimesNewRoman" w:ascii="Times New Roman" w:hAnsi="Times New Roman"/>
          <w:sz w:val="24"/>
          <w:szCs w:val="24"/>
        </w:rPr>
        <w:t>ą</w:t>
      </w:r>
      <w:r>
        <w:rPr>
          <w:rFonts w:ascii="Times New Roman" w:hAnsi="Times New Roman"/>
          <w:sz w:val="24"/>
          <w:szCs w:val="24"/>
        </w:rPr>
        <w:t>czane zgodnie z zało</w:t>
      </w:r>
      <w:r>
        <w:rPr>
          <w:rFonts w:eastAsia="TimesNewRoman" w:ascii="Times New Roman" w:hAnsi="Times New Roman"/>
          <w:sz w:val="24"/>
          <w:szCs w:val="24"/>
        </w:rPr>
        <w:t>ż</w:t>
      </w:r>
      <w:r>
        <w:rPr>
          <w:rFonts w:ascii="Times New Roman" w:hAnsi="Times New Roman"/>
          <w:sz w:val="24"/>
          <w:szCs w:val="24"/>
        </w:rPr>
        <w:t>onym programem;</w:t>
      </w:r>
    </w:p>
    <w:p>
      <w:pPr>
        <w:pStyle w:val="Normal"/>
        <w:spacing w:lineRule="auto" w:line="276"/>
        <w:jc w:val="both"/>
        <w:rPr>
          <w:rFonts w:ascii="Times New Roman" w:hAnsi="Times New Roman"/>
          <w:sz w:val="24"/>
          <w:szCs w:val="24"/>
        </w:rPr>
      </w:pPr>
      <w:r>
        <w:rPr>
          <w:rFonts w:ascii="Times New Roman" w:hAnsi="Times New Roman"/>
          <w:sz w:val="24"/>
          <w:szCs w:val="24"/>
        </w:rPr>
        <w:t>- w gniazdach wtyczkowych przewody fazowe s</w:t>
      </w:r>
      <w:r>
        <w:rPr>
          <w:rFonts w:eastAsia="TimesNewRoman" w:ascii="Times New Roman" w:hAnsi="Times New Roman"/>
          <w:sz w:val="24"/>
          <w:szCs w:val="24"/>
        </w:rPr>
        <w:t xml:space="preserve">ą </w:t>
      </w:r>
      <w:r>
        <w:rPr>
          <w:rFonts w:ascii="Times New Roman" w:hAnsi="Times New Roman"/>
          <w:sz w:val="24"/>
          <w:szCs w:val="24"/>
        </w:rPr>
        <w:t>dokładnie doł</w:t>
      </w:r>
      <w:r>
        <w:rPr>
          <w:rFonts w:eastAsia="TimesNewRoman" w:ascii="Times New Roman" w:hAnsi="Times New Roman"/>
          <w:sz w:val="24"/>
          <w:szCs w:val="24"/>
        </w:rPr>
        <w:t>ą</w:t>
      </w:r>
      <w:r>
        <w:rPr>
          <w:rFonts w:ascii="Times New Roman" w:hAnsi="Times New Roman"/>
          <w:sz w:val="24"/>
          <w:szCs w:val="24"/>
        </w:rPr>
        <w:t>czone do wła</w:t>
      </w:r>
      <w:r>
        <w:rPr>
          <w:rFonts w:eastAsia="TimesNewRoman" w:ascii="Times New Roman" w:hAnsi="Times New Roman"/>
          <w:sz w:val="24"/>
          <w:szCs w:val="24"/>
        </w:rPr>
        <w:t>ś</w:t>
      </w:r>
      <w:r>
        <w:rPr>
          <w:rFonts w:ascii="Times New Roman" w:hAnsi="Times New Roman"/>
          <w:sz w:val="24"/>
          <w:szCs w:val="24"/>
        </w:rPr>
        <w:t>ciwych zacisków.</w:t>
      </w:r>
    </w:p>
    <w:p>
      <w:pPr>
        <w:pStyle w:val="Normal"/>
        <w:spacing w:lineRule="auto" w:line="276"/>
        <w:jc w:val="both"/>
        <w:rPr>
          <w:rFonts w:ascii="Times New Roman" w:hAnsi="Times New Roman"/>
          <w:sz w:val="24"/>
          <w:szCs w:val="24"/>
        </w:rPr>
      </w:pPr>
      <w:r>
        <w:rPr>
          <w:rFonts w:ascii="Times New Roman" w:hAnsi="Times New Roman"/>
          <w:sz w:val="24"/>
          <w:szCs w:val="24"/>
        </w:rPr>
        <w:t>Odbiory mi</w:t>
      </w:r>
      <w:r>
        <w:rPr>
          <w:rFonts w:eastAsia="TimesNewRoman" w:ascii="Times New Roman" w:hAnsi="Times New Roman"/>
          <w:sz w:val="24"/>
          <w:szCs w:val="24"/>
        </w:rPr>
        <w:t>ę</w:t>
      </w:r>
      <w:r>
        <w:rPr>
          <w:rFonts w:ascii="Times New Roman" w:hAnsi="Times New Roman"/>
          <w:sz w:val="24"/>
          <w:szCs w:val="24"/>
        </w:rPr>
        <w:t>dzyoperacyjne przeprowadza przedstawiciel Inwestora w obecno</w:t>
      </w:r>
      <w:r>
        <w:rPr>
          <w:rFonts w:eastAsia="TimesNewRoman" w:ascii="Times New Roman" w:hAnsi="Times New Roman"/>
          <w:sz w:val="24"/>
          <w:szCs w:val="24"/>
        </w:rPr>
        <w:t>ś</w:t>
      </w:r>
      <w:r>
        <w:rPr>
          <w:rFonts w:ascii="Times New Roman" w:hAnsi="Times New Roman"/>
          <w:sz w:val="24"/>
          <w:szCs w:val="24"/>
        </w:rPr>
        <w:t>ci wykonawcy robót instalacyjnych. Odbiorom mi</w:t>
      </w:r>
      <w:r>
        <w:rPr>
          <w:rFonts w:eastAsia="TimesNewRoman" w:ascii="Times New Roman" w:hAnsi="Times New Roman"/>
          <w:sz w:val="24"/>
          <w:szCs w:val="24"/>
        </w:rPr>
        <w:t>ę</w:t>
      </w:r>
      <w:r>
        <w:rPr>
          <w:rFonts w:ascii="Times New Roman" w:hAnsi="Times New Roman"/>
          <w:sz w:val="24"/>
          <w:szCs w:val="24"/>
        </w:rPr>
        <w:t>dzyoperacyjnym podlegaj</w:t>
      </w:r>
      <w:r>
        <w:rPr>
          <w:rFonts w:eastAsia="TimesNewRoman" w:ascii="Times New Roman" w:hAnsi="Times New Roman"/>
          <w:sz w:val="24"/>
          <w:szCs w:val="24"/>
        </w:rPr>
        <w:t>ą</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 osadzone konstrukcje wsporcze kable, korytka i oprawy o</w:t>
      </w:r>
      <w:r>
        <w:rPr>
          <w:rFonts w:eastAsia="TimesNewRoman" w:ascii="Times New Roman" w:hAnsi="Times New Roman"/>
          <w:sz w:val="24"/>
          <w:szCs w:val="24"/>
        </w:rPr>
        <w:t>ś</w:t>
      </w:r>
      <w:r>
        <w:rPr>
          <w:rFonts w:ascii="Times New Roman" w:hAnsi="Times New Roman"/>
          <w:sz w:val="24"/>
          <w:szCs w:val="24"/>
        </w:rPr>
        <w:t>wietleniowe</w:t>
      </w:r>
    </w:p>
    <w:p>
      <w:pPr>
        <w:pStyle w:val="Normal"/>
        <w:spacing w:lineRule="auto" w:line="276"/>
        <w:jc w:val="both"/>
        <w:rPr>
          <w:rFonts w:ascii="Times New Roman" w:hAnsi="Times New Roman"/>
          <w:sz w:val="24"/>
          <w:szCs w:val="24"/>
        </w:rPr>
      </w:pPr>
      <w:r>
        <w:rPr>
          <w:rFonts w:ascii="Times New Roman" w:hAnsi="Times New Roman"/>
          <w:sz w:val="24"/>
          <w:szCs w:val="24"/>
        </w:rPr>
        <w:t>- uło</w:t>
      </w:r>
      <w:r>
        <w:rPr>
          <w:rFonts w:eastAsia="TimesNewRoman" w:ascii="Times New Roman" w:hAnsi="Times New Roman"/>
          <w:sz w:val="24"/>
          <w:szCs w:val="24"/>
        </w:rPr>
        <w:t>ż</w:t>
      </w:r>
      <w:r>
        <w:rPr>
          <w:rFonts w:ascii="Times New Roman" w:hAnsi="Times New Roman"/>
          <w:sz w:val="24"/>
          <w:szCs w:val="24"/>
        </w:rPr>
        <w:t>one rury, listwy i korytka przed wci</w:t>
      </w:r>
      <w:r>
        <w:rPr>
          <w:rFonts w:eastAsia="TimesNewRoman" w:ascii="Times New Roman" w:hAnsi="Times New Roman"/>
          <w:sz w:val="24"/>
          <w:szCs w:val="24"/>
        </w:rPr>
        <w:t>ą</w:t>
      </w:r>
      <w:r>
        <w:rPr>
          <w:rFonts w:ascii="Times New Roman" w:hAnsi="Times New Roman"/>
          <w:sz w:val="24"/>
          <w:szCs w:val="24"/>
        </w:rPr>
        <w:t>gni</w:t>
      </w:r>
      <w:r>
        <w:rPr>
          <w:rFonts w:eastAsia="TimesNewRoman" w:ascii="Times New Roman" w:hAnsi="Times New Roman"/>
          <w:sz w:val="24"/>
          <w:szCs w:val="24"/>
        </w:rPr>
        <w:t>ę</w:t>
      </w:r>
      <w:r>
        <w:rPr>
          <w:rFonts w:ascii="Times New Roman" w:hAnsi="Times New Roman"/>
          <w:sz w:val="24"/>
          <w:szCs w:val="24"/>
        </w:rPr>
        <w:t>ciem przewodu</w:t>
      </w:r>
    </w:p>
    <w:p>
      <w:pPr>
        <w:pStyle w:val="Normal"/>
        <w:spacing w:lineRule="auto" w:line="276"/>
        <w:jc w:val="both"/>
        <w:rPr>
          <w:rFonts w:ascii="Times New Roman" w:hAnsi="Times New Roman"/>
          <w:sz w:val="24"/>
          <w:szCs w:val="24"/>
        </w:rPr>
      </w:pPr>
      <w:r>
        <w:rPr>
          <w:rFonts w:ascii="Times New Roman" w:hAnsi="Times New Roman"/>
          <w:sz w:val="24"/>
          <w:szCs w:val="24"/>
        </w:rPr>
        <w:t>- osadzone konstrukcje wsporcze przed zamontowaniem aparatów</w:t>
      </w:r>
    </w:p>
    <w:p>
      <w:pPr>
        <w:pStyle w:val="Normal"/>
        <w:spacing w:lineRule="auto" w:line="276"/>
        <w:jc w:val="both"/>
        <w:rPr>
          <w:rFonts w:ascii="Times New Roman" w:hAnsi="Times New Roman"/>
          <w:sz w:val="24"/>
          <w:szCs w:val="24"/>
        </w:rPr>
      </w:pPr>
      <w:r>
        <w:rPr>
          <w:rFonts w:ascii="Times New Roman" w:hAnsi="Times New Roman"/>
          <w:sz w:val="24"/>
          <w:szCs w:val="24"/>
        </w:rPr>
        <w:t>- instalacja przed zał</w:t>
      </w:r>
      <w:r>
        <w:rPr>
          <w:rFonts w:eastAsia="TimesNewRoman" w:ascii="Times New Roman" w:hAnsi="Times New Roman"/>
          <w:sz w:val="24"/>
          <w:szCs w:val="24"/>
        </w:rPr>
        <w:t>ą</w:t>
      </w:r>
      <w:r>
        <w:rPr>
          <w:rFonts w:ascii="Times New Roman" w:hAnsi="Times New Roman"/>
          <w:sz w:val="24"/>
          <w:szCs w:val="24"/>
        </w:rPr>
        <w:t>czeniem pod napi</w:t>
      </w:r>
      <w:r>
        <w:rPr>
          <w:rFonts w:eastAsia="TimesNewRoman" w:ascii="Times New Roman" w:hAnsi="Times New Roman"/>
          <w:sz w:val="24"/>
          <w:szCs w:val="24"/>
        </w:rPr>
        <w:t>ę</w:t>
      </w:r>
      <w:r>
        <w:rPr>
          <w:rFonts w:ascii="Times New Roman" w:hAnsi="Times New Roman"/>
          <w:sz w:val="24"/>
          <w:szCs w:val="24"/>
        </w:rPr>
        <w:t>cie</w:t>
      </w:r>
    </w:p>
    <w:p>
      <w:pPr>
        <w:pStyle w:val="Normal"/>
        <w:spacing w:lineRule="auto" w:line="276"/>
        <w:jc w:val="both"/>
        <w:rPr>
          <w:rFonts w:ascii="Times New Roman" w:hAnsi="Times New Roman"/>
          <w:sz w:val="24"/>
          <w:szCs w:val="24"/>
        </w:rPr>
      </w:pPr>
      <w:r>
        <w:rPr>
          <w:rFonts w:ascii="Times New Roman" w:hAnsi="Times New Roman"/>
          <w:sz w:val="24"/>
          <w:szCs w:val="24"/>
        </w:rPr>
        <w:t>Odbiory cz</w:t>
      </w:r>
      <w:r>
        <w:rPr>
          <w:rFonts w:eastAsia="TimesNewRoman" w:ascii="Times New Roman" w:hAnsi="Times New Roman"/>
          <w:sz w:val="24"/>
          <w:szCs w:val="24"/>
        </w:rPr>
        <w:t>ęś</w:t>
      </w:r>
      <w:r>
        <w:rPr>
          <w:rFonts w:ascii="Times New Roman" w:hAnsi="Times New Roman"/>
          <w:sz w:val="24"/>
          <w:szCs w:val="24"/>
        </w:rPr>
        <w:t>ciowe dotycz</w:t>
      </w:r>
      <w:r>
        <w:rPr>
          <w:rFonts w:eastAsia="TimesNewRoman" w:ascii="Times New Roman" w:hAnsi="Times New Roman"/>
          <w:sz w:val="24"/>
          <w:szCs w:val="24"/>
        </w:rPr>
        <w:t xml:space="preserve">ą </w:t>
      </w:r>
      <w:r>
        <w:rPr>
          <w:rFonts w:ascii="Times New Roman" w:hAnsi="Times New Roman"/>
          <w:sz w:val="24"/>
          <w:szCs w:val="24"/>
        </w:rPr>
        <w:t>robót ulegaj</w:t>
      </w:r>
      <w:r>
        <w:rPr>
          <w:rFonts w:eastAsia="TimesNewRoman" w:ascii="Times New Roman" w:hAnsi="Times New Roman"/>
          <w:sz w:val="24"/>
          <w:szCs w:val="24"/>
        </w:rPr>
        <w:t>ą</w:t>
      </w:r>
      <w:r>
        <w:rPr>
          <w:rFonts w:ascii="Times New Roman" w:hAnsi="Times New Roman"/>
          <w:sz w:val="24"/>
          <w:szCs w:val="24"/>
        </w:rPr>
        <w:t>cych zakryciu. Odbiorom tym podlegaj</w:t>
      </w:r>
      <w:r>
        <w:rPr>
          <w:rFonts w:eastAsia="TimesNewRoman" w:ascii="Times New Roman" w:hAnsi="Times New Roman"/>
          <w:sz w:val="24"/>
          <w:szCs w:val="24"/>
        </w:rPr>
        <w:t>ą</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 uło</w:t>
      </w:r>
      <w:r>
        <w:rPr>
          <w:rFonts w:eastAsia="TimesNewRoman" w:ascii="Times New Roman" w:hAnsi="Times New Roman"/>
          <w:sz w:val="24"/>
          <w:szCs w:val="24"/>
        </w:rPr>
        <w:t>ż</w:t>
      </w:r>
      <w:r>
        <w:rPr>
          <w:rFonts w:ascii="Times New Roman" w:hAnsi="Times New Roman"/>
          <w:sz w:val="24"/>
          <w:szCs w:val="24"/>
        </w:rPr>
        <w:t>one w listwach lecz nie przykryte przewody</w:t>
      </w:r>
    </w:p>
    <w:p>
      <w:pPr>
        <w:pStyle w:val="Normal"/>
        <w:spacing w:lineRule="auto" w:line="276"/>
        <w:jc w:val="both"/>
        <w:rPr>
          <w:rFonts w:ascii="Times New Roman" w:hAnsi="Times New Roman"/>
          <w:sz w:val="24"/>
          <w:szCs w:val="24"/>
        </w:rPr>
      </w:pPr>
      <w:r>
        <w:rPr>
          <w:rFonts w:ascii="Times New Roman" w:hAnsi="Times New Roman"/>
          <w:sz w:val="24"/>
          <w:szCs w:val="24"/>
        </w:rPr>
        <w:t>- instalacje podtynkowe przed tynkowaniem</w:t>
      </w:r>
    </w:p>
    <w:p>
      <w:pPr>
        <w:pStyle w:val="Normal"/>
        <w:spacing w:lineRule="auto" w:line="276"/>
        <w:jc w:val="both"/>
        <w:rPr>
          <w:rFonts w:ascii="Times New Roman" w:hAnsi="Times New Roman"/>
          <w:sz w:val="24"/>
          <w:szCs w:val="24"/>
        </w:rPr>
      </w:pPr>
      <w:r>
        <w:rPr>
          <w:rFonts w:ascii="Times New Roman" w:hAnsi="Times New Roman"/>
          <w:sz w:val="24"/>
          <w:szCs w:val="24"/>
        </w:rPr>
        <w:t>- inne fragmenty instalacji, które b</w:t>
      </w:r>
      <w:r>
        <w:rPr>
          <w:rFonts w:eastAsia="TimesNewRoman" w:ascii="Times New Roman" w:hAnsi="Times New Roman"/>
          <w:sz w:val="24"/>
          <w:szCs w:val="24"/>
        </w:rPr>
        <w:t>ę</w:t>
      </w:r>
      <w:r>
        <w:rPr>
          <w:rFonts w:ascii="Times New Roman" w:hAnsi="Times New Roman"/>
          <w:sz w:val="24"/>
          <w:szCs w:val="24"/>
        </w:rPr>
        <w:t>d</w:t>
      </w:r>
      <w:r>
        <w:rPr>
          <w:rFonts w:eastAsia="TimesNewRoman" w:ascii="Times New Roman" w:hAnsi="Times New Roman"/>
          <w:sz w:val="24"/>
          <w:szCs w:val="24"/>
        </w:rPr>
        <w:t xml:space="preserve">ą </w:t>
      </w:r>
      <w:r>
        <w:rPr>
          <w:rFonts w:ascii="Times New Roman" w:hAnsi="Times New Roman"/>
          <w:sz w:val="24"/>
          <w:szCs w:val="24"/>
        </w:rPr>
        <w:t>niewidoczne lub bardzo trudne do sprawdzenia po zako</w:t>
      </w:r>
      <w:r>
        <w:rPr>
          <w:rFonts w:eastAsia="TimesNewRoman" w:ascii="Times New Roman" w:hAnsi="Times New Roman"/>
          <w:sz w:val="24"/>
          <w:szCs w:val="24"/>
        </w:rPr>
        <w:t>ń</w:t>
      </w:r>
      <w:r>
        <w:rPr>
          <w:rFonts w:ascii="Times New Roman" w:hAnsi="Times New Roman"/>
          <w:sz w:val="24"/>
          <w:szCs w:val="24"/>
        </w:rPr>
        <w:t>czeniu robót monta</w:t>
      </w:r>
      <w:r>
        <w:rPr>
          <w:rFonts w:eastAsia="TimesNewRoman" w:ascii="Times New Roman" w:hAnsi="Times New Roman"/>
          <w:sz w:val="24"/>
          <w:szCs w:val="24"/>
        </w:rPr>
        <w:t>ż</w:t>
      </w:r>
      <w:r>
        <w:rPr>
          <w:rFonts w:ascii="Times New Roman" w:hAnsi="Times New Roman"/>
          <w:sz w:val="24"/>
          <w:szCs w:val="24"/>
        </w:rPr>
        <w:t>owych</w:t>
      </w:r>
    </w:p>
    <w:p>
      <w:pPr>
        <w:pStyle w:val="Normal"/>
        <w:spacing w:lineRule="auto" w:line="276"/>
        <w:jc w:val="both"/>
        <w:rPr>
          <w:rFonts w:ascii="Times New Roman" w:hAnsi="Times New Roman"/>
          <w:sz w:val="24"/>
          <w:szCs w:val="24"/>
        </w:rPr>
      </w:pPr>
      <w:r>
        <w:rPr>
          <w:rFonts w:ascii="Times New Roman" w:hAnsi="Times New Roman"/>
          <w:sz w:val="24"/>
          <w:szCs w:val="24"/>
        </w:rPr>
        <w:t>Usterki wykryte przy odbiorze cz</w:t>
      </w:r>
      <w:r>
        <w:rPr>
          <w:rFonts w:eastAsia="TimesNewRoman" w:ascii="Times New Roman" w:hAnsi="Times New Roman"/>
          <w:sz w:val="24"/>
          <w:szCs w:val="24"/>
        </w:rPr>
        <w:t>ęś</w:t>
      </w:r>
      <w:r>
        <w:rPr>
          <w:rFonts w:ascii="Times New Roman" w:hAnsi="Times New Roman"/>
          <w:sz w:val="24"/>
          <w:szCs w:val="24"/>
        </w:rPr>
        <w:t>ciowym powinny by</w:t>
      </w:r>
      <w:r>
        <w:rPr>
          <w:rFonts w:eastAsia="TimesNewRoman" w:ascii="Times New Roman" w:hAnsi="Times New Roman"/>
          <w:sz w:val="24"/>
          <w:szCs w:val="24"/>
        </w:rPr>
        <w:t xml:space="preserve">ć </w:t>
      </w:r>
      <w:r>
        <w:rPr>
          <w:rFonts w:ascii="Times New Roman" w:hAnsi="Times New Roman"/>
          <w:sz w:val="24"/>
          <w:szCs w:val="24"/>
        </w:rPr>
        <w:t>wpisane do dziennika budowy. Brak wpisu nale</w:t>
      </w:r>
      <w:r>
        <w:rPr>
          <w:rFonts w:eastAsia="TimesNewRoman" w:ascii="Times New Roman" w:hAnsi="Times New Roman"/>
          <w:sz w:val="24"/>
          <w:szCs w:val="24"/>
        </w:rPr>
        <w:t>ż</w:t>
      </w:r>
      <w:r>
        <w:rPr>
          <w:rFonts w:ascii="Times New Roman" w:hAnsi="Times New Roman"/>
          <w:sz w:val="24"/>
          <w:szCs w:val="24"/>
        </w:rPr>
        <w:t>y traktowa</w:t>
      </w:r>
      <w:r>
        <w:rPr>
          <w:rFonts w:eastAsia="TimesNewRoman" w:ascii="Times New Roman" w:hAnsi="Times New Roman"/>
          <w:sz w:val="24"/>
          <w:szCs w:val="24"/>
        </w:rPr>
        <w:t xml:space="preserve">ć </w:t>
      </w:r>
      <w:r>
        <w:rPr>
          <w:rFonts w:ascii="Times New Roman" w:hAnsi="Times New Roman"/>
          <w:sz w:val="24"/>
          <w:szCs w:val="24"/>
        </w:rPr>
        <w:t>jako stwierdzenie nale</w:t>
      </w:r>
      <w:r>
        <w:rPr>
          <w:rFonts w:eastAsia="TimesNewRoman" w:ascii="Times New Roman" w:hAnsi="Times New Roman"/>
          <w:sz w:val="24"/>
          <w:szCs w:val="24"/>
        </w:rPr>
        <w:t>ż</w:t>
      </w:r>
      <w:r>
        <w:rPr>
          <w:rFonts w:ascii="Times New Roman" w:hAnsi="Times New Roman"/>
          <w:sz w:val="24"/>
          <w:szCs w:val="24"/>
        </w:rPr>
        <w:t>ytego stanu elementów i prawidłowo</w:t>
      </w:r>
      <w:r>
        <w:rPr>
          <w:rFonts w:eastAsia="TimesNewRoman" w:ascii="Times New Roman" w:hAnsi="Times New Roman"/>
          <w:sz w:val="24"/>
          <w:szCs w:val="24"/>
        </w:rPr>
        <w:t>ś</w:t>
      </w:r>
      <w:r>
        <w:rPr>
          <w:rFonts w:ascii="Times New Roman" w:hAnsi="Times New Roman"/>
          <w:sz w:val="24"/>
          <w:szCs w:val="24"/>
        </w:rPr>
        <w:t>ci monta</w:t>
      </w:r>
      <w:r>
        <w:rPr>
          <w:rFonts w:eastAsia="TimesNewRoman" w:ascii="Times New Roman" w:hAnsi="Times New Roman"/>
          <w:sz w:val="24"/>
          <w:szCs w:val="24"/>
        </w:rPr>
        <w:t>ż</w:t>
      </w:r>
      <w:r>
        <w:rPr>
          <w:rFonts w:ascii="Times New Roman" w:hAnsi="Times New Roman"/>
          <w:sz w:val="24"/>
          <w:szCs w:val="24"/>
        </w:rPr>
        <w:t>u.</w:t>
      </w:r>
    </w:p>
    <w:p>
      <w:pPr>
        <w:pStyle w:val="Normal"/>
        <w:spacing w:lineRule="auto" w:line="276"/>
        <w:jc w:val="both"/>
        <w:rPr>
          <w:rFonts w:ascii="Times New Roman" w:hAnsi="Times New Roman"/>
          <w:sz w:val="24"/>
          <w:szCs w:val="24"/>
        </w:rPr>
      </w:pPr>
      <w:r>
        <w:rPr>
          <w:rFonts w:ascii="Times New Roman" w:hAnsi="Times New Roman"/>
          <w:sz w:val="24"/>
          <w:szCs w:val="24"/>
        </w:rPr>
        <w:t>Do odbioru ko</w:t>
      </w:r>
      <w:r>
        <w:rPr>
          <w:rFonts w:eastAsia="TimesNewRoman" w:ascii="Times New Roman" w:hAnsi="Times New Roman"/>
          <w:sz w:val="24"/>
          <w:szCs w:val="24"/>
        </w:rPr>
        <w:t>ń</w:t>
      </w:r>
      <w:r>
        <w:rPr>
          <w:rFonts w:ascii="Times New Roman" w:hAnsi="Times New Roman"/>
          <w:sz w:val="24"/>
          <w:szCs w:val="24"/>
        </w:rPr>
        <w:t>cowego wykonanych robót wykonawca powinien przedło</w:t>
      </w:r>
      <w:r>
        <w:rPr>
          <w:rFonts w:eastAsia="TimesNewRoman" w:ascii="Times New Roman" w:hAnsi="Times New Roman"/>
          <w:sz w:val="24"/>
          <w:szCs w:val="24"/>
        </w:rPr>
        <w:t>ż</w:t>
      </w:r>
      <w:r>
        <w:rPr>
          <w:rFonts w:ascii="Times New Roman" w:hAnsi="Times New Roman"/>
          <w:sz w:val="24"/>
          <w:szCs w:val="24"/>
        </w:rPr>
        <w:t>y</w:t>
      </w:r>
      <w:r>
        <w:rPr>
          <w:rFonts w:eastAsia="TimesNewRoman" w:ascii="Times New Roman" w:hAnsi="Times New Roman"/>
          <w:sz w:val="24"/>
          <w:szCs w:val="24"/>
        </w:rPr>
        <w:t>ć</w:t>
      </w:r>
      <w:r>
        <w:rPr>
          <w:rFonts w:ascii="Times New Roman" w:hAnsi="Times New Roman"/>
          <w:sz w:val="24"/>
          <w:szCs w:val="24"/>
        </w:rPr>
        <w:t>:</w:t>
      </w:r>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 aktualn</w:t>
      </w:r>
      <w:r>
        <w:rPr>
          <w:rFonts w:eastAsia="TimesNewRoman" w:ascii="Times New Roman" w:hAnsi="Times New Roman"/>
          <w:sz w:val="24"/>
          <w:szCs w:val="24"/>
        </w:rPr>
        <w:t xml:space="preserve">ą </w:t>
      </w:r>
      <w:r>
        <w:rPr>
          <w:rFonts w:ascii="Times New Roman" w:hAnsi="Times New Roman"/>
          <w:sz w:val="24"/>
          <w:szCs w:val="24"/>
        </w:rPr>
        <w:t>dokumentacj</w:t>
      </w:r>
      <w:r>
        <w:rPr>
          <w:rFonts w:eastAsia="TimesNewRoman" w:ascii="Times New Roman" w:hAnsi="Times New Roman"/>
          <w:sz w:val="24"/>
          <w:szCs w:val="24"/>
        </w:rPr>
        <w:t xml:space="preserve">ę </w:t>
      </w:r>
      <w:r>
        <w:rPr>
          <w:rFonts w:ascii="Times New Roman" w:hAnsi="Times New Roman"/>
          <w:sz w:val="24"/>
          <w:szCs w:val="24"/>
        </w:rPr>
        <w:t>powykonawcz</w:t>
      </w:r>
      <w:r>
        <w:rPr>
          <w:rFonts w:eastAsia="TimesNewRoman" w:ascii="Times New Roman" w:hAnsi="Times New Roman"/>
          <w:sz w:val="24"/>
          <w:szCs w:val="24"/>
        </w:rPr>
        <w:t>ą</w:t>
      </w:r>
    </w:p>
    <w:p>
      <w:pPr>
        <w:pStyle w:val="Normal"/>
        <w:spacing w:lineRule="auto" w:line="276"/>
        <w:jc w:val="both"/>
        <w:rPr>
          <w:rFonts w:ascii="Times New Roman" w:hAnsi="Times New Roman"/>
          <w:sz w:val="24"/>
          <w:szCs w:val="24"/>
        </w:rPr>
      </w:pPr>
      <w:r>
        <w:rPr>
          <w:rFonts w:ascii="Times New Roman" w:hAnsi="Times New Roman"/>
          <w:sz w:val="24"/>
          <w:szCs w:val="24"/>
        </w:rPr>
        <w:t>- protokóły prób monta</w:t>
      </w:r>
      <w:r>
        <w:rPr>
          <w:rFonts w:eastAsia="TimesNewRoman" w:ascii="Times New Roman" w:hAnsi="Times New Roman"/>
          <w:sz w:val="24"/>
          <w:szCs w:val="24"/>
        </w:rPr>
        <w:t>ż</w:t>
      </w:r>
      <w:r>
        <w:rPr>
          <w:rFonts w:ascii="Times New Roman" w:hAnsi="Times New Roman"/>
          <w:sz w:val="24"/>
          <w:szCs w:val="24"/>
        </w:rPr>
        <w:t>owych</w:t>
      </w:r>
    </w:p>
    <w:p>
      <w:pPr>
        <w:pStyle w:val="Normal"/>
        <w:spacing w:lineRule="auto" w:line="276"/>
        <w:jc w:val="both"/>
        <w:rPr>
          <w:rFonts w:ascii="Times New Roman" w:hAnsi="Times New Roman"/>
          <w:sz w:val="24"/>
          <w:szCs w:val="24"/>
        </w:rPr>
      </w:pPr>
      <w:r>
        <w:rPr>
          <w:rFonts w:ascii="Times New Roman" w:hAnsi="Times New Roman"/>
          <w:sz w:val="24"/>
          <w:szCs w:val="24"/>
        </w:rPr>
        <w:t>- o</w:t>
      </w:r>
      <w:r>
        <w:rPr>
          <w:rFonts w:eastAsia="TimesNewRoman" w:ascii="Times New Roman" w:hAnsi="Times New Roman"/>
          <w:sz w:val="24"/>
          <w:szCs w:val="24"/>
        </w:rPr>
        <w:t>ś</w:t>
      </w:r>
      <w:r>
        <w:rPr>
          <w:rFonts w:ascii="Times New Roman" w:hAnsi="Times New Roman"/>
          <w:sz w:val="24"/>
          <w:szCs w:val="24"/>
        </w:rPr>
        <w:t>wiadczenie wykonawcy o zako</w:t>
      </w:r>
      <w:r>
        <w:rPr>
          <w:rFonts w:eastAsia="TimesNewRoman" w:ascii="Times New Roman" w:hAnsi="Times New Roman"/>
          <w:sz w:val="24"/>
          <w:szCs w:val="24"/>
        </w:rPr>
        <w:t>ń</w:t>
      </w:r>
      <w:r>
        <w:rPr>
          <w:rFonts w:ascii="Times New Roman" w:hAnsi="Times New Roman"/>
          <w:sz w:val="24"/>
          <w:szCs w:val="24"/>
        </w:rPr>
        <w:t>czeniu robót i gotowo</w:t>
      </w:r>
      <w:r>
        <w:rPr>
          <w:rFonts w:eastAsia="TimesNewRoman" w:ascii="Times New Roman" w:hAnsi="Times New Roman"/>
          <w:sz w:val="24"/>
          <w:szCs w:val="24"/>
        </w:rPr>
        <w:t>ś</w:t>
      </w:r>
      <w:r>
        <w:rPr>
          <w:rFonts w:ascii="Times New Roman" w:hAnsi="Times New Roman"/>
          <w:sz w:val="24"/>
          <w:szCs w:val="24"/>
        </w:rPr>
        <w:t>ci instalacji do eksploatacji.</w:t>
      </w:r>
    </w:p>
    <w:p>
      <w:pPr>
        <w:pStyle w:val="Nagwek3"/>
        <w:numPr>
          <w:ilvl w:val="2"/>
          <w:numId w:val="2"/>
        </w:numPr>
        <w:spacing w:lineRule="auto" w:line="276"/>
        <w:rPr/>
      </w:pPr>
      <w:bookmarkStart w:id="43" w:name="_Toc151046914"/>
      <w:r>
        <w:rPr/>
        <w:t>Instalacja połączeń wyrównawczych</w:t>
      </w:r>
      <w:bookmarkEnd w:id="43"/>
    </w:p>
    <w:p>
      <w:pPr>
        <w:pStyle w:val="Normal"/>
        <w:spacing w:lineRule="auto" w:line="276"/>
        <w:jc w:val="both"/>
        <w:rPr>
          <w:rFonts w:ascii="Times New Roman" w:hAnsi="Times New Roman"/>
          <w:sz w:val="24"/>
          <w:szCs w:val="24"/>
        </w:rPr>
      </w:pPr>
      <w:r>
        <w:rPr>
          <w:rFonts w:ascii="Times New Roman" w:hAnsi="Times New Roman"/>
          <w:sz w:val="24"/>
          <w:szCs w:val="24"/>
        </w:rPr>
        <w:t>Zakres robót obj</w:t>
      </w:r>
      <w:r>
        <w:rPr>
          <w:rFonts w:eastAsia="TimesNewRoman" w:ascii="Times New Roman" w:hAnsi="Times New Roman"/>
          <w:sz w:val="24"/>
          <w:szCs w:val="24"/>
        </w:rPr>
        <w:t>ę</w:t>
      </w:r>
      <w:r>
        <w:rPr>
          <w:rFonts w:ascii="Times New Roman" w:hAnsi="Times New Roman"/>
          <w:sz w:val="24"/>
          <w:szCs w:val="24"/>
        </w:rPr>
        <w:t>tych ST dotyczy:</w:t>
      </w:r>
    </w:p>
    <w:p>
      <w:pPr>
        <w:pStyle w:val="Normal"/>
        <w:spacing w:lineRule="auto" w:line="276"/>
        <w:jc w:val="both"/>
        <w:rPr>
          <w:rFonts w:ascii="Times New Roman" w:hAnsi="Times New Roman"/>
          <w:sz w:val="24"/>
          <w:szCs w:val="24"/>
        </w:rPr>
      </w:pPr>
      <w:r>
        <w:rPr>
          <w:rFonts w:ascii="Times New Roman" w:hAnsi="Times New Roman"/>
          <w:sz w:val="24"/>
          <w:szCs w:val="24"/>
        </w:rPr>
        <w:t>- podł</w:t>
      </w:r>
      <w:r>
        <w:rPr>
          <w:rFonts w:eastAsia="TimesNewRoman" w:ascii="Times New Roman" w:hAnsi="Times New Roman"/>
          <w:sz w:val="24"/>
          <w:szCs w:val="24"/>
        </w:rPr>
        <w:t>ą</w:t>
      </w:r>
      <w:r>
        <w:rPr>
          <w:rFonts w:ascii="Times New Roman" w:hAnsi="Times New Roman"/>
          <w:sz w:val="24"/>
          <w:szCs w:val="24"/>
        </w:rPr>
        <w:t>czenie instalacji do zacisku lokalnej szyny uziemiającej LSU</w:t>
      </w:r>
    </w:p>
    <w:p>
      <w:pPr>
        <w:pStyle w:val="Normal"/>
        <w:spacing w:lineRule="auto" w:line="276"/>
        <w:jc w:val="both"/>
        <w:rPr>
          <w:rFonts w:ascii="Times New Roman" w:hAnsi="Times New Roman"/>
          <w:sz w:val="24"/>
          <w:szCs w:val="24"/>
        </w:rPr>
      </w:pPr>
      <w:r>
        <w:rPr>
          <w:rFonts w:ascii="Times New Roman" w:hAnsi="Times New Roman"/>
          <w:sz w:val="24"/>
          <w:szCs w:val="24"/>
        </w:rPr>
        <w:t>- wykonanie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wyrównawczych obejmuj</w:t>
      </w:r>
      <w:r>
        <w:rPr>
          <w:rFonts w:eastAsia="TimesNewRoman" w:ascii="Times New Roman" w:hAnsi="Times New Roman"/>
          <w:sz w:val="24"/>
          <w:szCs w:val="24"/>
        </w:rPr>
        <w:t>ą</w:t>
      </w:r>
      <w:r>
        <w:rPr>
          <w:rFonts w:ascii="Times New Roman" w:hAnsi="Times New Roman"/>
          <w:sz w:val="24"/>
          <w:szCs w:val="24"/>
        </w:rPr>
        <w:t>cych  pomieszczenia objęte zakresem robót</w:t>
      </w:r>
    </w:p>
    <w:p>
      <w:pPr>
        <w:pStyle w:val="Normal"/>
        <w:spacing w:lineRule="auto" w:line="276"/>
        <w:jc w:val="both"/>
        <w:rPr>
          <w:rFonts w:ascii="Times New Roman" w:hAnsi="Times New Roman"/>
          <w:sz w:val="24"/>
          <w:szCs w:val="24"/>
        </w:rPr>
      </w:pPr>
      <w:r>
        <w:rPr>
          <w:rFonts w:ascii="Times New Roman" w:hAnsi="Times New Roman"/>
          <w:sz w:val="24"/>
          <w:szCs w:val="24"/>
        </w:rPr>
        <w:t>-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wyrównawczych miejscowych</w:t>
      </w:r>
    </w:p>
    <w:p>
      <w:pPr>
        <w:pStyle w:val="Normal"/>
        <w:spacing w:lineRule="auto" w:line="276"/>
        <w:jc w:val="both"/>
        <w:rPr>
          <w:rFonts w:ascii="Times New Roman" w:hAnsi="Times New Roman"/>
          <w:sz w:val="24"/>
          <w:szCs w:val="24"/>
        </w:rPr>
      </w:pPr>
      <w:r>
        <w:rPr>
          <w:rFonts w:ascii="Times New Roman" w:hAnsi="Times New Roman"/>
          <w:sz w:val="24"/>
          <w:szCs w:val="24"/>
        </w:rPr>
        <w:t>Materiały do wykonania instalacji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wyrównawczych okre</w:t>
      </w:r>
      <w:r>
        <w:rPr>
          <w:rFonts w:eastAsia="TimesNewRoman" w:ascii="Times New Roman" w:hAnsi="Times New Roman"/>
          <w:sz w:val="24"/>
          <w:szCs w:val="24"/>
        </w:rPr>
        <w:t>ś</w:t>
      </w:r>
      <w:r>
        <w:rPr>
          <w:rFonts w:ascii="Times New Roman" w:hAnsi="Times New Roman"/>
          <w:sz w:val="24"/>
          <w:szCs w:val="24"/>
        </w:rPr>
        <w:t>la dokumentacja projektowa.</w:t>
      </w:r>
    </w:p>
    <w:p>
      <w:pPr>
        <w:pStyle w:val="Normal"/>
        <w:spacing w:lineRule="auto" w:line="276"/>
        <w:jc w:val="both"/>
        <w:rPr>
          <w:rFonts w:ascii="Times New Roman" w:hAnsi="Times New Roman"/>
          <w:sz w:val="24"/>
          <w:szCs w:val="24"/>
        </w:rPr>
      </w:pPr>
      <w:r>
        <w:rPr>
          <w:rFonts w:ascii="Times New Roman" w:hAnsi="Times New Roman"/>
          <w:sz w:val="24"/>
          <w:szCs w:val="24"/>
        </w:rPr>
        <w:t>Wszystkie zakupione przez wykonawc</w:t>
      </w:r>
      <w:r>
        <w:rPr>
          <w:rFonts w:eastAsia="TimesNewRoman" w:ascii="Times New Roman" w:hAnsi="Times New Roman"/>
          <w:sz w:val="24"/>
          <w:szCs w:val="24"/>
        </w:rPr>
        <w:t xml:space="preserve">ę </w:t>
      </w:r>
      <w:r>
        <w:rPr>
          <w:rFonts w:ascii="Times New Roman" w:hAnsi="Times New Roman"/>
          <w:sz w:val="24"/>
          <w:szCs w:val="24"/>
        </w:rPr>
        <w:t>materiały, dla których normy PN i BN przewiduj</w:t>
      </w:r>
      <w:r>
        <w:rPr>
          <w:rFonts w:eastAsia="TimesNewRoman" w:ascii="Times New Roman" w:hAnsi="Times New Roman"/>
          <w:sz w:val="24"/>
          <w:szCs w:val="24"/>
        </w:rPr>
        <w:t xml:space="preserve">ą </w:t>
      </w:r>
      <w:r>
        <w:rPr>
          <w:rFonts w:ascii="Times New Roman" w:hAnsi="Times New Roman"/>
          <w:sz w:val="24"/>
          <w:szCs w:val="24"/>
        </w:rPr>
        <w:t>posiadanie certyfikatów lub deklaracji zgodno</w:t>
      </w:r>
      <w:r>
        <w:rPr>
          <w:rFonts w:eastAsia="TimesNewRoman" w:ascii="Times New Roman" w:hAnsi="Times New Roman"/>
          <w:sz w:val="24"/>
          <w:szCs w:val="24"/>
        </w:rPr>
        <w:t>ś</w:t>
      </w:r>
      <w:r>
        <w:rPr>
          <w:rFonts w:ascii="Times New Roman" w:hAnsi="Times New Roman"/>
          <w:sz w:val="24"/>
          <w:szCs w:val="24"/>
        </w:rPr>
        <w:t>ci, powinny by</w:t>
      </w:r>
      <w:r>
        <w:rPr>
          <w:rFonts w:eastAsia="TimesNewRoman" w:ascii="Times New Roman" w:hAnsi="Times New Roman"/>
          <w:sz w:val="24"/>
          <w:szCs w:val="24"/>
        </w:rPr>
        <w:t xml:space="preserve">ć </w:t>
      </w:r>
      <w:r>
        <w:rPr>
          <w:rFonts w:ascii="Times New Roman" w:hAnsi="Times New Roman"/>
          <w:sz w:val="24"/>
          <w:szCs w:val="24"/>
        </w:rPr>
        <w:t>zaopatrzone przez producenta w taki dokument, a ponadto uzyska</w:t>
      </w:r>
      <w:r>
        <w:rPr>
          <w:rFonts w:eastAsia="TimesNewRoman" w:ascii="Times New Roman" w:hAnsi="Times New Roman"/>
          <w:sz w:val="24"/>
          <w:szCs w:val="24"/>
        </w:rPr>
        <w:t xml:space="preserve">ć </w:t>
      </w:r>
      <w:r>
        <w:rPr>
          <w:rFonts w:ascii="Times New Roman" w:hAnsi="Times New Roman"/>
          <w:sz w:val="24"/>
          <w:szCs w:val="24"/>
        </w:rPr>
        <w:t>akceptacj</w:t>
      </w:r>
      <w:r>
        <w:rPr>
          <w:rFonts w:eastAsia="TimesNewRoman" w:ascii="Times New Roman" w:hAnsi="Times New Roman"/>
          <w:sz w:val="24"/>
          <w:szCs w:val="24"/>
        </w:rPr>
        <w:t xml:space="preserve">ę </w:t>
      </w:r>
      <w:r>
        <w:rPr>
          <w:rFonts w:ascii="Times New Roman" w:hAnsi="Times New Roman"/>
          <w:sz w:val="24"/>
          <w:szCs w:val="24"/>
        </w:rPr>
        <w:t>inwestora przed wbudowaniem. Inne materiały powinny by</w:t>
      </w:r>
      <w:r>
        <w:rPr>
          <w:rFonts w:eastAsia="TimesNewRoman" w:ascii="Times New Roman" w:hAnsi="Times New Roman"/>
          <w:sz w:val="24"/>
          <w:szCs w:val="24"/>
        </w:rPr>
        <w:t xml:space="preserve">ć </w:t>
      </w:r>
      <w:r>
        <w:rPr>
          <w:rFonts w:ascii="Times New Roman" w:hAnsi="Times New Roman"/>
          <w:sz w:val="24"/>
          <w:szCs w:val="24"/>
        </w:rPr>
        <w:t>wyposa</w:t>
      </w:r>
      <w:r>
        <w:rPr>
          <w:rFonts w:eastAsia="TimesNewRoman" w:ascii="Times New Roman" w:hAnsi="Times New Roman"/>
          <w:sz w:val="24"/>
          <w:szCs w:val="24"/>
        </w:rPr>
        <w:t>ż</w:t>
      </w:r>
      <w:r>
        <w:rPr>
          <w:rFonts w:ascii="Times New Roman" w:hAnsi="Times New Roman"/>
          <w:sz w:val="24"/>
          <w:szCs w:val="24"/>
        </w:rPr>
        <w:t xml:space="preserve">one w taki dokument na </w:t>
      </w:r>
      <w:r>
        <w:rPr>
          <w:rFonts w:eastAsia="TimesNewRoman" w:ascii="Times New Roman" w:hAnsi="Times New Roman"/>
          <w:sz w:val="24"/>
          <w:szCs w:val="24"/>
        </w:rPr>
        <w:t>ż</w:t>
      </w:r>
      <w:r>
        <w:rPr>
          <w:rFonts w:ascii="Times New Roman" w:hAnsi="Times New Roman"/>
          <w:sz w:val="24"/>
          <w:szCs w:val="24"/>
        </w:rPr>
        <w:t>yczenie Inwestora.</w:t>
      </w:r>
    </w:p>
    <w:p>
      <w:pPr>
        <w:pStyle w:val="Normal"/>
        <w:spacing w:lineRule="auto" w:line="276"/>
        <w:jc w:val="both"/>
        <w:rPr>
          <w:rFonts w:ascii="Times New Roman" w:hAnsi="Times New Roman"/>
          <w:sz w:val="24"/>
          <w:szCs w:val="24"/>
        </w:rPr>
      </w:pPr>
      <w:r>
        <w:rPr>
          <w:rFonts w:ascii="Times New Roman" w:hAnsi="Times New Roman"/>
          <w:sz w:val="24"/>
          <w:szCs w:val="24"/>
        </w:rPr>
        <w:t>Do wykonania instalacji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wyrównawczych nale</w:t>
      </w:r>
      <w:r>
        <w:rPr>
          <w:rFonts w:eastAsia="TimesNewRoman" w:ascii="Times New Roman" w:hAnsi="Times New Roman"/>
          <w:sz w:val="24"/>
          <w:szCs w:val="24"/>
        </w:rPr>
        <w:t>ż</w:t>
      </w:r>
      <w:r>
        <w:rPr>
          <w:rFonts w:ascii="Times New Roman" w:hAnsi="Times New Roman"/>
          <w:sz w:val="24"/>
          <w:szCs w:val="24"/>
        </w:rPr>
        <w:t>y stosowa</w:t>
      </w:r>
      <w:r>
        <w:rPr>
          <w:rFonts w:eastAsia="TimesNewRoman" w:ascii="Times New Roman" w:hAnsi="Times New Roman"/>
          <w:sz w:val="24"/>
          <w:szCs w:val="24"/>
        </w:rPr>
        <w:t>ć</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 płaskownik stalowy ocynkowany o przekroju wskazanym w projekcie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przewody miedziane z </w:t>
      </w:r>
      <w:r>
        <w:rPr>
          <w:rFonts w:eastAsia="TimesNewRoman" w:ascii="Times New Roman" w:hAnsi="Times New Roman"/>
          <w:sz w:val="24"/>
          <w:szCs w:val="24"/>
        </w:rPr>
        <w:t>ż</w:t>
      </w:r>
      <w:r>
        <w:rPr>
          <w:rFonts w:ascii="Times New Roman" w:hAnsi="Times New Roman"/>
          <w:sz w:val="24"/>
          <w:szCs w:val="24"/>
        </w:rPr>
        <w:t>yłami wielodrutowymi o przekroju min. 2,5 mm2 , napi</w:t>
      </w:r>
      <w:r>
        <w:rPr>
          <w:rFonts w:eastAsia="TimesNewRoman" w:ascii="Times New Roman" w:hAnsi="Times New Roman"/>
          <w:sz w:val="24"/>
          <w:szCs w:val="24"/>
        </w:rPr>
        <w:t>ę</w:t>
      </w:r>
      <w:r>
        <w:rPr>
          <w:rFonts w:ascii="Times New Roman" w:hAnsi="Times New Roman"/>
          <w:sz w:val="24"/>
          <w:szCs w:val="24"/>
        </w:rPr>
        <w:t>ciu izolacji 750 V</w:t>
      </w:r>
    </w:p>
    <w:p>
      <w:pPr>
        <w:pStyle w:val="Normal"/>
        <w:spacing w:lineRule="auto" w:line="276"/>
        <w:jc w:val="both"/>
        <w:rPr>
          <w:rFonts w:ascii="Times New Roman" w:hAnsi="Times New Roman"/>
          <w:sz w:val="24"/>
          <w:szCs w:val="24"/>
        </w:rPr>
      </w:pPr>
      <w:r>
        <w:rPr>
          <w:rFonts w:ascii="Times New Roman" w:hAnsi="Times New Roman"/>
          <w:sz w:val="24"/>
          <w:szCs w:val="24"/>
        </w:rPr>
        <w:t>- symbol „</w:t>
      </w:r>
      <w:r>
        <w:rPr>
          <w:rFonts w:eastAsia="TimesNewRoman" w:ascii="Times New Roman" w:hAnsi="Times New Roman"/>
          <w:sz w:val="24"/>
          <w:szCs w:val="24"/>
        </w:rPr>
        <w:t>ż</w:t>
      </w:r>
      <w:r>
        <w:rPr>
          <w:rFonts w:ascii="Times New Roman" w:hAnsi="Times New Roman"/>
          <w:sz w:val="24"/>
          <w:szCs w:val="24"/>
        </w:rPr>
        <w:t>o” oznacza przewód miedziany wielodrutowy o izolacji zielono-</w:t>
      </w:r>
      <w:r>
        <w:rPr>
          <w:rFonts w:eastAsia="TimesNewRoman" w:ascii="Times New Roman" w:hAnsi="Times New Roman"/>
          <w:sz w:val="24"/>
          <w:szCs w:val="24"/>
        </w:rPr>
        <w:t>ż</w:t>
      </w:r>
      <w:r>
        <w:rPr>
          <w:rFonts w:ascii="Times New Roman" w:hAnsi="Times New Roman"/>
          <w:sz w:val="24"/>
          <w:szCs w:val="24"/>
        </w:rPr>
        <w:t>ółtej.</w:t>
      </w:r>
    </w:p>
    <w:p>
      <w:pPr>
        <w:pStyle w:val="Normal"/>
        <w:spacing w:lineRule="auto" w:line="276"/>
        <w:jc w:val="both"/>
        <w:rPr>
          <w:rFonts w:ascii="Times New Roman" w:hAnsi="Times New Roman"/>
          <w:sz w:val="24"/>
          <w:szCs w:val="24"/>
        </w:rPr>
      </w:pPr>
      <w:r>
        <w:rPr>
          <w:rFonts w:ascii="Times New Roman" w:hAnsi="Times New Roman"/>
          <w:sz w:val="24"/>
          <w:szCs w:val="24"/>
        </w:rPr>
        <w:t>Przewody ochronne nale</w:t>
      </w:r>
      <w:r>
        <w:rPr>
          <w:rFonts w:eastAsia="TimesNewRoman" w:ascii="Times New Roman" w:hAnsi="Times New Roman"/>
          <w:sz w:val="24"/>
          <w:szCs w:val="24"/>
        </w:rPr>
        <w:t>ż</w:t>
      </w:r>
      <w:r>
        <w:rPr>
          <w:rFonts w:ascii="Times New Roman" w:hAnsi="Times New Roman"/>
          <w:sz w:val="24"/>
          <w:szCs w:val="24"/>
        </w:rPr>
        <w:t>y układa</w:t>
      </w:r>
      <w:r>
        <w:rPr>
          <w:rFonts w:eastAsia="TimesNewRoman" w:ascii="Times New Roman" w:hAnsi="Times New Roman"/>
          <w:sz w:val="24"/>
          <w:szCs w:val="24"/>
        </w:rPr>
        <w:t xml:space="preserve">ć </w:t>
      </w:r>
      <w:r>
        <w:rPr>
          <w:rFonts w:ascii="Times New Roman" w:hAnsi="Times New Roman"/>
          <w:sz w:val="24"/>
          <w:szCs w:val="24"/>
        </w:rPr>
        <w:t>tak aby były one dost</w:t>
      </w:r>
      <w:r>
        <w:rPr>
          <w:rFonts w:eastAsia="TimesNewRoman" w:ascii="Times New Roman" w:hAnsi="Times New Roman"/>
          <w:sz w:val="24"/>
          <w:szCs w:val="24"/>
        </w:rPr>
        <w:t>ę</w:t>
      </w:r>
      <w:r>
        <w:rPr>
          <w:rFonts w:ascii="Times New Roman" w:hAnsi="Times New Roman"/>
          <w:sz w:val="24"/>
          <w:szCs w:val="24"/>
        </w:rPr>
        <w:t>pne do ogl</w:t>
      </w:r>
      <w:r>
        <w:rPr>
          <w:rFonts w:eastAsia="TimesNewRoman" w:ascii="Times New Roman" w:hAnsi="Times New Roman"/>
          <w:sz w:val="24"/>
          <w:szCs w:val="24"/>
        </w:rPr>
        <w:t>ę</w:t>
      </w:r>
      <w:r>
        <w:rPr>
          <w:rFonts w:ascii="Times New Roman" w:hAnsi="Times New Roman"/>
          <w:sz w:val="24"/>
          <w:szCs w:val="24"/>
        </w:rPr>
        <w:t>dzin, wyj</w:t>
      </w:r>
      <w:r>
        <w:rPr>
          <w:rFonts w:eastAsia="TimesNewRoman" w:ascii="Times New Roman" w:hAnsi="Times New Roman"/>
          <w:sz w:val="24"/>
          <w:szCs w:val="24"/>
        </w:rPr>
        <w:t>ą</w:t>
      </w:r>
      <w:r>
        <w:rPr>
          <w:rFonts w:ascii="Times New Roman" w:hAnsi="Times New Roman"/>
          <w:sz w:val="24"/>
          <w:szCs w:val="24"/>
        </w:rPr>
        <w:t>tek stanowi</w:t>
      </w:r>
      <w:r>
        <w:rPr>
          <w:rFonts w:eastAsia="TimesNewRoman" w:ascii="Times New Roman" w:hAnsi="Times New Roman"/>
          <w:sz w:val="24"/>
          <w:szCs w:val="24"/>
        </w:rPr>
        <w:t xml:space="preserve">ą </w:t>
      </w:r>
      <w:r>
        <w:rPr>
          <w:rFonts w:ascii="Times New Roman" w:hAnsi="Times New Roman"/>
          <w:sz w:val="24"/>
          <w:szCs w:val="24"/>
        </w:rPr>
        <w:t>przewody układane w tynku lub pod tynkiem</w:t>
      </w:r>
    </w:p>
    <w:p>
      <w:pPr>
        <w:pStyle w:val="Normal"/>
        <w:spacing w:lineRule="auto" w:line="276"/>
        <w:jc w:val="both"/>
        <w:rPr>
          <w:rFonts w:ascii="Times New Roman" w:hAnsi="Times New Roman"/>
          <w:sz w:val="24"/>
          <w:szCs w:val="24"/>
        </w:rPr>
      </w:pPr>
      <w:r>
        <w:rPr>
          <w:rFonts w:ascii="Times New Roman" w:hAnsi="Times New Roman"/>
          <w:sz w:val="24"/>
          <w:szCs w:val="24"/>
        </w:rPr>
        <w:t>- w przypadku zmiany kierunku układania, promie</w:t>
      </w:r>
      <w:r>
        <w:rPr>
          <w:rFonts w:eastAsia="TimesNewRoman" w:ascii="Times New Roman" w:hAnsi="Times New Roman"/>
          <w:sz w:val="24"/>
          <w:szCs w:val="24"/>
        </w:rPr>
        <w:t xml:space="preserve">ń </w:t>
      </w:r>
      <w:r>
        <w:rPr>
          <w:rFonts w:ascii="Times New Roman" w:hAnsi="Times New Roman"/>
          <w:sz w:val="24"/>
          <w:szCs w:val="24"/>
        </w:rPr>
        <w:t>zagi</w:t>
      </w:r>
      <w:r>
        <w:rPr>
          <w:rFonts w:eastAsia="TimesNewRoman" w:ascii="Times New Roman" w:hAnsi="Times New Roman"/>
          <w:sz w:val="24"/>
          <w:szCs w:val="24"/>
        </w:rPr>
        <w:t>ę</w:t>
      </w:r>
      <w:r>
        <w:rPr>
          <w:rFonts w:ascii="Times New Roman" w:hAnsi="Times New Roman"/>
          <w:sz w:val="24"/>
          <w:szCs w:val="24"/>
        </w:rPr>
        <w:t>cia powinien by</w:t>
      </w:r>
      <w:r>
        <w:rPr>
          <w:rFonts w:eastAsia="TimesNewRoman" w:ascii="Times New Roman" w:hAnsi="Times New Roman"/>
          <w:sz w:val="24"/>
          <w:szCs w:val="24"/>
        </w:rPr>
        <w:t xml:space="preserve">ć </w:t>
      </w:r>
      <w:r>
        <w:rPr>
          <w:rFonts w:ascii="Times New Roman" w:hAnsi="Times New Roman"/>
          <w:sz w:val="24"/>
          <w:szCs w:val="24"/>
        </w:rPr>
        <w:t>mniejszy od pi</w:t>
      </w:r>
      <w:r>
        <w:rPr>
          <w:rFonts w:eastAsia="TimesNewRoman" w:ascii="Times New Roman" w:hAnsi="Times New Roman"/>
          <w:sz w:val="24"/>
          <w:szCs w:val="24"/>
        </w:rPr>
        <w:t>ę</w:t>
      </w:r>
      <w:r>
        <w:rPr>
          <w:rFonts w:ascii="Times New Roman" w:hAnsi="Times New Roman"/>
          <w:sz w:val="24"/>
          <w:szCs w:val="24"/>
        </w:rPr>
        <w:t>ciokrotnego wymiaru przewodu (</w:t>
      </w:r>
      <w:r>
        <w:rPr>
          <w:rFonts w:eastAsia="TimesNewRoman" w:ascii="Times New Roman" w:hAnsi="Times New Roman"/>
          <w:sz w:val="24"/>
          <w:szCs w:val="24"/>
        </w:rPr>
        <w:t>ś</w:t>
      </w:r>
      <w:r>
        <w:rPr>
          <w:rFonts w:ascii="Times New Roman" w:hAnsi="Times New Roman"/>
          <w:sz w:val="24"/>
          <w:szCs w:val="24"/>
        </w:rPr>
        <w:t>rednicy lub boku w płaszczy</w:t>
      </w:r>
      <w:r>
        <w:rPr>
          <w:rFonts w:eastAsia="TimesNewRoman" w:ascii="Times New Roman" w:hAnsi="Times New Roman"/>
          <w:sz w:val="24"/>
          <w:szCs w:val="24"/>
        </w:rPr>
        <w:t>ź</w:t>
      </w:r>
      <w:r>
        <w:rPr>
          <w:rFonts w:ascii="Times New Roman" w:hAnsi="Times New Roman"/>
          <w:sz w:val="24"/>
          <w:szCs w:val="24"/>
        </w:rPr>
        <w:t>nie gi</w:t>
      </w:r>
      <w:r>
        <w:rPr>
          <w:rFonts w:eastAsia="TimesNewRoman" w:ascii="Times New Roman" w:hAnsi="Times New Roman"/>
          <w:sz w:val="24"/>
          <w:szCs w:val="24"/>
        </w:rPr>
        <w:t>ę</w:t>
      </w:r>
      <w:r>
        <w:rPr>
          <w:rFonts w:ascii="Times New Roman" w:hAnsi="Times New Roman"/>
          <w:sz w:val="24"/>
          <w:szCs w:val="24"/>
        </w:rPr>
        <w:t>cia)</w:t>
      </w:r>
    </w:p>
    <w:p>
      <w:pPr>
        <w:pStyle w:val="Normal"/>
        <w:spacing w:lineRule="auto" w:line="276"/>
        <w:jc w:val="both"/>
        <w:rPr>
          <w:rFonts w:ascii="Times New Roman" w:hAnsi="Times New Roman"/>
          <w:sz w:val="24"/>
          <w:szCs w:val="24"/>
        </w:rPr>
      </w:pPr>
      <w:r>
        <w:rPr>
          <w:rFonts w:ascii="Times New Roman" w:hAnsi="Times New Roman"/>
          <w:sz w:val="24"/>
          <w:szCs w:val="24"/>
        </w:rPr>
        <w:t>- do głównej szyny wyrównawczej nale</w:t>
      </w:r>
      <w:r>
        <w:rPr>
          <w:rFonts w:eastAsia="TimesNewRoman" w:ascii="Times New Roman" w:hAnsi="Times New Roman"/>
          <w:sz w:val="24"/>
          <w:szCs w:val="24"/>
        </w:rPr>
        <w:t>ż</w:t>
      </w:r>
      <w:r>
        <w:rPr>
          <w:rFonts w:ascii="Times New Roman" w:hAnsi="Times New Roman"/>
          <w:sz w:val="24"/>
          <w:szCs w:val="24"/>
        </w:rPr>
        <w:t>y przył</w:t>
      </w:r>
      <w:r>
        <w:rPr>
          <w:rFonts w:eastAsia="TimesNewRoman" w:ascii="Times New Roman" w:hAnsi="Times New Roman"/>
          <w:sz w:val="24"/>
          <w:szCs w:val="24"/>
        </w:rPr>
        <w:t>ą</w:t>
      </w:r>
      <w:r>
        <w:rPr>
          <w:rFonts w:ascii="Times New Roman" w:hAnsi="Times New Roman"/>
          <w:sz w:val="24"/>
          <w:szCs w:val="24"/>
        </w:rPr>
        <w:t>czy</w:t>
      </w:r>
      <w:r>
        <w:rPr>
          <w:rFonts w:eastAsia="TimesNewRoman" w:ascii="Times New Roman" w:hAnsi="Times New Roman"/>
          <w:sz w:val="24"/>
          <w:szCs w:val="24"/>
        </w:rPr>
        <w:t xml:space="preserve">ć </w:t>
      </w:r>
      <w:r>
        <w:rPr>
          <w:rFonts w:ascii="Times New Roman" w:hAnsi="Times New Roman"/>
          <w:sz w:val="24"/>
          <w:szCs w:val="24"/>
        </w:rPr>
        <w:t>cz</w:t>
      </w:r>
      <w:r>
        <w:rPr>
          <w:rFonts w:eastAsia="TimesNewRoman" w:ascii="Times New Roman" w:hAnsi="Times New Roman"/>
          <w:sz w:val="24"/>
          <w:szCs w:val="24"/>
        </w:rPr>
        <w:t>ęś</w:t>
      </w:r>
      <w:r>
        <w:rPr>
          <w:rFonts w:ascii="Times New Roman" w:hAnsi="Times New Roman"/>
          <w:sz w:val="24"/>
          <w:szCs w:val="24"/>
        </w:rPr>
        <w:t>ci metalowe konstrukcji i wyposa</w:t>
      </w:r>
      <w:r>
        <w:rPr>
          <w:rFonts w:eastAsia="TimesNewRoman" w:ascii="Times New Roman" w:hAnsi="Times New Roman"/>
          <w:sz w:val="24"/>
          <w:szCs w:val="24"/>
        </w:rPr>
        <w:t>ż</w:t>
      </w:r>
      <w:r>
        <w:rPr>
          <w:rFonts w:ascii="Times New Roman" w:hAnsi="Times New Roman"/>
          <w:sz w:val="24"/>
          <w:szCs w:val="24"/>
        </w:rPr>
        <w:t>enia budynku, metalowe rurociągi instalacji wod-kan , wentylacji mechanicznej i klimatyzacji , uziemione przewody neutralne, zaciski PE rozdzielnic oraz wszystkie wprowadzone do budynku przewody uziemiaj</w:t>
      </w:r>
      <w:r>
        <w:rPr>
          <w:rFonts w:eastAsia="TimesNewRoman" w:ascii="Times New Roman" w:hAnsi="Times New Roman"/>
          <w:sz w:val="24"/>
          <w:szCs w:val="24"/>
        </w:rPr>
        <w:t>ą</w:t>
      </w:r>
      <w:r>
        <w:rPr>
          <w:rFonts w:ascii="Times New Roman" w:hAnsi="Times New Roman"/>
          <w:sz w:val="24"/>
          <w:szCs w:val="24"/>
        </w:rPr>
        <w:t>ce poł</w:t>
      </w:r>
      <w:r>
        <w:rPr>
          <w:rFonts w:eastAsia="TimesNewRoman" w:ascii="Times New Roman" w:hAnsi="Times New Roman"/>
          <w:sz w:val="24"/>
          <w:szCs w:val="24"/>
        </w:rPr>
        <w:t>ą</w:t>
      </w:r>
      <w:r>
        <w:rPr>
          <w:rFonts w:ascii="Times New Roman" w:hAnsi="Times New Roman"/>
          <w:sz w:val="24"/>
          <w:szCs w:val="24"/>
        </w:rPr>
        <w:t>czone z uziomami sztucznymi i naturalnymi.</w:t>
      </w:r>
    </w:p>
    <w:p>
      <w:pPr>
        <w:pStyle w:val="Nagwek4"/>
        <w:numPr>
          <w:ilvl w:val="3"/>
          <w:numId w:val="2"/>
        </w:numPr>
        <w:spacing w:lineRule="auto" w:line="276"/>
        <w:ind w:left="862" w:hanging="862"/>
        <w:rPr/>
      </w:pPr>
      <w:r>
        <w:rPr/>
        <w:t>Połączenia</w:t>
      </w:r>
    </w:p>
    <w:p>
      <w:pPr>
        <w:pStyle w:val="Normal"/>
        <w:spacing w:lineRule="auto" w:line="276"/>
        <w:jc w:val="both"/>
        <w:rPr>
          <w:rFonts w:ascii="Times New Roman" w:hAnsi="Times New Roman"/>
          <w:sz w:val="24"/>
          <w:szCs w:val="24"/>
        </w:rPr>
      </w:pPr>
      <w:r>
        <w:rPr>
          <w:rFonts w:ascii="Times New Roman" w:hAnsi="Times New Roman"/>
          <w:sz w:val="24"/>
          <w:szCs w:val="24"/>
        </w:rPr>
        <w:t>Przewody ochronne powinny by</w:t>
      </w:r>
      <w:r>
        <w:rPr>
          <w:rFonts w:eastAsia="TimesNewRoman" w:ascii="Times New Roman" w:hAnsi="Times New Roman"/>
          <w:sz w:val="24"/>
          <w:szCs w:val="24"/>
        </w:rPr>
        <w:t xml:space="preserve">ć </w:t>
      </w:r>
      <w:r>
        <w:rPr>
          <w:rFonts w:ascii="Times New Roman" w:hAnsi="Times New Roman"/>
          <w:sz w:val="24"/>
          <w:szCs w:val="24"/>
        </w:rPr>
        <w:t>ł</w:t>
      </w:r>
      <w:r>
        <w:rPr>
          <w:rFonts w:eastAsia="TimesNewRoman" w:ascii="Times New Roman" w:hAnsi="Times New Roman"/>
          <w:sz w:val="24"/>
          <w:szCs w:val="24"/>
        </w:rPr>
        <w:t>ą</w:t>
      </w:r>
      <w:r>
        <w:rPr>
          <w:rFonts w:ascii="Times New Roman" w:hAnsi="Times New Roman"/>
          <w:sz w:val="24"/>
          <w:szCs w:val="24"/>
        </w:rPr>
        <w:t>czone w nast</w:t>
      </w:r>
      <w:r>
        <w:rPr>
          <w:rFonts w:eastAsia="TimesNewRoman" w:ascii="Times New Roman" w:hAnsi="Times New Roman"/>
          <w:sz w:val="24"/>
          <w:szCs w:val="24"/>
        </w:rPr>
        <w:t>ę</w:t>
      </w:r>
      <w:r>
        <w:rPr>
          <w:rFonts w:ascii="Times New Roman" w:hAnsi="Times New Roman"/>
          <w:sz w:val="24"/>
          <w:szCs w:val="24"/>
        </w:rPr>
        <w:t>puj</w:t>
      </w:r>
      <w:r>
        <w:rPr>
          <w:rFonts w:eastAsia="TimesNewRoman" w:ascii="Times New Roman" w:hAnsi="Times New Roman"/>
          <w:sz w:val="24"/>
          <w:szCs w:val="24"/>
        </w:rPr>
        <w:t>ą</w:t>
      </w:r>
      <w:r>
        <w:rPr>
          <w:rFonts w:ascii="Times New Roman" w:hAnsi="Times New Roman"/>
          <w:sz w:val="24"/>
          <w:szCs w:val="24"/>
        </w:rPr>
        <w:t>cy sposób:</w:t>
      </w:r>
    </w:p>
    <w:p>
      <w:pPr>
        <w:pStyle w:val="Normal"/>
        <w:spacing w:lineRule="auto" w:line="276"/>
        <w:jc w:val="both"/>
        <w:rPr>
          <w:rFonts w:ascii="Times New Roman" w:hAnsi="Times New Roman"/>
          <w:sz w:val="24"/>
          <w:szCs w:val="24"/>
        </w:rPr>
      </w:pPr>
      <w:r>
        <w:rPr>
          <w:rFonts w:ascii="Times New Roman" w:hAnsi="Times New Roman"/>
          <w:sz w:val="24"/>
          <w:szCs w:val="24"/>
        </w:rPr>
        <w:t>- poł</w:t>
      </w:r>
      <w:r>
        <w:rPr>
          <w:rFonts w:eastAsia="TimesNewRoman" w:ascii="Times New Roman" w:hAnsi="Times New Roman"/>
          <w:sz w:val="24"/>
          <w:szCs w:val="24"/>
        </w:rPr>
        <w:t>ą</w:t>
      </w:r>
      <w:r>
        <w:rPr>
          <w:rFonts w:ascii="Times New Roman" w:hAnsi="Times New Roman"/>
          <w:sz w:val="24"/>
          <w:szCs w:val="24"/>
        </w:rPr>
        <w:t>czenia i przył</w:t>
      </w:r>
      <w:r>
        <w:rPr>
          <w:rFonts w:eastAsia="TimesNewRoman" w:ascii="Times New Roman" w:hAnsi="Times New Roman"/>
          <w:sz w:val="24"/>
          <w:szCs w:val="24"/>
        </w:rPr>
        <w:t>ą</w:t>
      </w:r>
      <w:r>
        <w:rPr>
          <w:rFonts w:ascii="Times New Roman" w:hAnsi="Times New Roman"/>
          <w:sz w:val="24"/>
          <w:szCs w:val="24"/>
        </w:rPr>
        <w:t>czenia przewodów ochronnych nale</w:t>
      </w:r>
      <w:r>
        <w:rPr>
          <w:rFonts w:eastAsia="TimesNewRoman" w:ascii="Times New Roman" w:hAnsi="Times New Roman"/>
          <w:sz w:val="24"/>
          <w:szCs w:val="24"/>
        </w:rPr>
        <w:t>ż</w:t>
      </w:r>
      <w:r>
        <w:rPr>
          <w:rFonts w:ascii="Times New Roman" w:hAnsi="Times New Roman"/>
          <w:sz w:val="24"/>
          <w:szCs w:val="24"/>
        </w:rPr>
        <w:t>y wykona</w:t>
      </w:r>
      <w:r>
        <w:rPr>
          <w:rFonts w:eastAsia="TimesNewRoman" w:ascii="Times New Roman" w:hAnsi="Times New Roman"/>
          <w:sz w:val="24"/>
          <w:szCs w:val="24"/>
        </w:rPr>
        <w:t xml:space="preserve">ć </w:t>
      </w:r>
      <w:r>
        <w:rPr>
          <w:rFonts w:ascii="Times New Roman" w:hAnsi="Times New Roman"/>
          <w:sz w:val="24"/>
          <w:szCs w:val="24"/>
        </w:rPr>
        <w:t>jako stałe, przerwanie lub rozlu</w:t>
      </w:r>
      <w:r>
        <w:rPr>
          <w:rFonts w:eastAsia="TimesNewRoman" w:ascii="Times New Roman" w:hAnsi="Times New Roman"/>
          <w:sz w:val="24"/>
          <w:szCs w:val="24"/>
        </w:rPr>
        <w:t>ź</w:t>
      </w:r>
      <w:r>
        <w:rPr>
          <w:rFonts w:ascii="Times New Roman" w:hAnsi="Times New Roman"/>
          <w:sz w:val="24"/>
          <w:szCs w:val="24"/>
        </w:rPr>
        <w:t>nienie tych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nie powinno by</w:t>
      </w:r>
      <w:r>
        <w:rPr>
          <w:rFonts w:eastAsia="TimesNewRoman" w:ascii="Times New Roman" w:hAnsi="Times New Roman"/>
          <w:sz w:val="24"/>
          <w:szCs w:val="24"/>
        </w:rPr>
        <w:t xml:space="preserve">ć </w:t>
      </w:r>
      <w:r>
        <w:rPr>
          <w:rFonts w:ascii="Times New Roman" w:hAnsi="Times New Roman"/>
          <w:sz w:val="24"/>
          <w:szCs w:val="24"/>
        </w:rPr>
        <w:t>mo</w:t>
      </w:r>
      <w:r>
        <w:rPr>
          <w:rFonts w:eastAsia="TimesNewRoman" w:ascii="Times New Roman" w:hAnsi="Times New Roman"/>
          <w:sz w:val="24"/>
          <w:szCs w:val="24"/>
        </w:rPr>
        <w:t>ż</w:t>
      </w:r>
      <w:r>
        <w:rPr>
          <w:rFonts w:ascii="Times New Roman" w:hAnsi="Times New Roman"/>
          <w:sz w:val="24"/>
          <w:szCs w:val="24"/>
        </w:rPr>
        <w:t>liwe bez u</w:t>
      </w:r>
      <w:r>
        <w:rPr>
          <w:rFonts w:eastAsia="TimesNewRoman" w:ascii="Times New Roman" w:hAnsi="Times New Roman"/>
          <w:sz w:val="24"/>
          <w:szCs w:val="24"/>
        </w:rPr>
        <w:t>ż</w:t>
      </w:r>
      <w:r>
        <w:rPr>
          <w:rFonts w:ascii="Times New Roman" w:hAnsi="Times New Roman"/>
          <w:sz w:val="24"/>
          <w:szCs w:val="24"/>
        </w:rPr>
        <w:t>ycia narz</w:t>
      </w:r>
      <w:r>
        <w:rPr>
          <w:rFonts w:eastAsia="TimesNewRoman" w:ascii="Times New Roman" w:hAnsi="Times New Roman"/>
          <w:sz w:val="24"/>
          <w:szCs w:val="24"/>
        </w:rPr>
        <w:t>ę</w:t>
      </w:r>
      <w:r>
        <w:rPr>
          <w:rFonts w:ascii="Times New Roman" w:hAnsi="Times New Roman"/>
          <w:sz w:val="24"/>
          <w:szCs w:val="24"/>
        </w:rPr>
        <w:t>dzi, poł</w:t>
      </w:r>
      <w:r>
        <w:rPr>
          <w:rFonts w:eastAsia="TimesNewRoman" w:ascii="Times New Roman" w:hAnsi="Times New Roman"/>
          <w:sz w:val="24"/>
          <w:szCs w:val="24"/>
        </w:rPr>
        <w:t>ą</w:t>
      </w:r>
      <w:r>
        <w:rPr>
          <w:rFonts w:ascii="Times New Roman" w:hAnsi="Times New Roman"/>
          <w:sz w:val="24"/>
          <w:szCs w:val="24"/>
        </w:rPr>
        <w:t>czenia stałe mo</w:t>
      </w:r>
      <w:r>
        <w:rPr>
          <w:rFonts w:eastAsia="TimesNewRoman" w:ascii="Times New Roman" w:hAnsi="Times New Roman"/>
          <w:sz w:val="24"/>
          <w:szCs w:val="24"/>
        </w:rPr>
        <w:t>ż</w:t>
      </w:r>
      <w:r>
        <w:rPr>
          <w:rFonts w:ascii="Times New Roman" w:hAnsi="Times New Roman"/>
          <w:sz w:val="24"/>
          <w:szCs w:val="24"/>
        </w:rPr>
        <w:t>na wykonywa</w:t>
      </w:r>
      <w:r>
        <w:rPr>
          <w:rFonts w:eastAsia="TimesNewRoman" w:ascii="Times New Roman" w:hAnsi="Times New Roman"/>
          <w:sz w:val="24"/>
          <w:szCs w:val="24"/>
        </w:rPr>
        <w:t xml:space="preserve">ć </w:t>
      </w:r>
      <w:r>
        <w:rPr>
          <w:rFonts w:ascii="Times New Roman" w:hAnsi="Times New Roman"/>
          <w:sz w:val="24"/>
          <w:szCs w:val="24"/>
        </w:rPr>
        <w:t xml:space="preserve">przez spawanie, spajanie na zimno, spajanie termiczne, nitowanie lub docisk </w:t>
      </w:r>
      <w:r>
        <w:rPr>
          <w:rFonts w:eastAsia="TimesNewRoman" w:ascii="Times New Roman" w:hAnsi="Times New Roman"/>
          <w:sz w:val="24"/>
          <w:szCs w:val="24"/>
        </w:rPr>
        <w:t>ś</w:t>
      </w:r>
      <w:r>
        <w:rPr>
          <w:rFonts w:ascii="Times New Roman" w:hAnsi="Times New Roman"/>
          <w:sz w:val="24"/>
          <w:szCs w:val="24"/>
        </w:rPr>
        <w:t>rubowy, w przypadku ł</w:t>
      </w:r>
      <w:r>
        <w:rPr>
          <w:rFonts w:eastAsia="TimesNewRoman" w:ascii="Times New Roman" w:hAnsi="Times New Roman"/>
          <w:sz w:val="24"/>
          <w:szCs w:val="24"/>
        </w:rPr>
        <w:t>ą</w:t>
      </w:r>
      <w:r>
        <w:rPr>
          <w:rFonts w:ascii="Times New Roman" w:hAnsi="Times New Roman"/>
          <w:sz w:val="24"/>
          <w:szCs w:val="24"/>
        </w:rPr>
        <w:t>czenia przewodu ochronnego z osłon</w:t>
      </w:r>
      <w:r>
        <w:rPr>
          <w:rFonts w:eastAsia="TimesNewRoman" w:ascii="Times New Roman" w:hAnsi="Times New Roman"/>
          <w:sz w:val="24"/>
          <w:szCs w:val="24"/>
        </w:rPr>
        <w:t xml:space="preserve">ą </w:t>
      </w:r>
      <w:r>
        <w:rPr>
          <w:rFonts w:ascii="Times New Roman" w:hAnsi="Times New Roman"/>
          <w:sz w:val="24"/>
          <w:szCs w:val="24"/>
        </w:rPr>
        <w:t>metalow</w:t>
      </w:r>
      <w:r>
        <w:rPr>
          <w:rFonts w:eastAsia="TimesNewRoman" w:ascii="Times New Roman" w:hAnsi="Times New Roman"/>
          <w:sz w:val="24"/>
          <w:szCs w:val="24"/>
        </w:rPr>
        <w:t xml:space="preserve">ą </w:t>
      </w:r>
      <w:r>
        <w:rPr>
          <w:rFonts w:ascii="Times New Roman" w:hAnsi="Times New Roman"/>
          <w:sz w:val="24"/>
          <w:szCs w:val="24"/>
        </w:rPr>
        <w:t>przewód dopuszcza si</w:t>
      </w:r>
      <w:r>
        <w:rPr>
          <w:rFonts w:eastAsia="TimesNewRoman" w:ascii="Times New Roman" w:hAnsi="Times New Roman"/>
          <w:sz w:val="24"/>
          <w:szCs w:val="24"/>
        </w:rPr>
        <w:t xml:space="preserve">ę </w:t>
      </w:r>
      <w:r>
        <w:rPr>
          <w:rFonts w:ascii="Times New Roman" w:hAnsi="Times New Roman"/>
          <w:sz w:val="24"/>
          <w:szCs w:val="24"/>
        </w:rPr>
        <w:t>równie</w:t>
      </w:r>
      <w:r>
        <w:rPr>
          <w:rFonts w:eastAsia="TimesNewRoman" w:ascii="Times New Roman" w:hAnsi="Times New Roman"/>
          <w:sz w:val="24"/>
          <w:szCs w:val="24"/>
        </w:rPr>
        <w:t>ż</w:t>
      </w:r>
      <w:r>
        <w:rPr>
          <w:rFonts w:ascii="Times New Roman" w:hAnsi="Times New Roman"/>
          <w:sz w:val="24"/>
          <w:szCs w:val="24"/>
        </w:rPr>
        <w:t xml:space="preserve"> lutowanie</w:t>
      </w:r>
    </w:p>
    <w:p>
      <w:pPr>
        <w:pStyle w:val="Normal"/>
        <w:spacing w:lineRule="auto" w:line="276"/>
        <w:jc w:val="both"/>
        <w:rPr>
          <w:rFonts w:ascii="Times New Roman" w:hAnsi="Times New Roman"/>
          <w:sz w:val="24"/>
          <w:szCs w:val="24"/>
        </w:rPr>
      </w:pPr>
      <w:r>
        <w:rPr>
          <w:rFonts w:ascii="Times New Roman" w:hAnsi="Times New Roman"/>
          <w:sz w:val="24"/>
          <w:szCs w:val="24"/>
        </w:rPr>
        <w:t>- przewody z ta</w:t>
      </w:r>
      <w:r>
        <w:rPr>
          <w:rFonts w:eastAsia="TimesNewRoman" w:ascii="Times New Roman" w:hAnsi="Times New Roman"/>
          <w:sz w:val="24"/>
          <w:szCs w:val="24"/>
        </w:rPr>
        <w:t>ś</w:t>
      </w:r>
      <w:r>
        <w:rPr>
          <w:rFonts w:ascii="Times New Roman" w:hAnsi="Times New Roman"/>
          <w:sz w:val="24"/>
          <w:szCs w:val="24"/>
        </w:rPr>
        <w:t>my gołej nale</w:t>
      </w:r>
      <w:r>
        <w:rPr>
          <w:rFonts w:eastAsia="TimesNewRoman" w:ascii="Times New Roman" w:hAnsi="Times New Roman"/>
          <w:sz w:val="24"/>
          <w:szCs w:val="24"/>
        </w:rPr>
        <w:t>ż</w:t>
      </w:r>
      <w:r>
        <w:rPr>
          <w:rFonts w:ascii="Times New Roman" w:hAnsi="Times New Roman"/>
          <w:sz w:val="24"/>
          <w:szCs w:val="24"/>
        </w:rPr>
        <w:t>y ł</w:t>
      </w:r>
      <w:r>
        <w:rPr>
          <w:rFonts w:eastAsia="TimesNewRoman" w:ascii="Times New Roman" w:hAnsi="Times New Roman"/>
          <w:sz w:val="24"/>
          <w:szCs w:val="24"/>
        </w:rPr>
        <w:t>ą</w:t>
      </w:r>
      <w:r>
        <w:rPr>
          <w:rFonts w:ascii="Times New Roman" w:hAnsi="Times New Roman"/>
          <w:sz w:val="24"/>
          <w:szCs w:val="24"/>
        </w:rPr>
        <w:t>czy</w:t>
      </w:r>
      <w:r>
        <w:rPr>
          <w:rFonts w:eastAsia="TimesNewRoman" w:ascii="Times New Roman" w:hAnsi="Times New Roman"/>
          <w:sz w:val="24"/>
          <w:szCs w:val="24"/>
        </w:rPr>
        <w:t xml:space="preserve">ć </w:t>
      </w:r>
      <w:r>
        <w:rPr>
          <w:rFonts w:ascii="Times New Roman" w:hAnsi="Times New Roman"/>
          <w:sz w:val="24"/>
          <w:szCs w:val="24"/>
        </w:rPr>
        <w:t>poł</w:t>
      </w:r>
      <w:r>
        <w:rPr>
          <w:rFonts w:eastAsia="TimesNewRoman" w:ascii="Times New Roman" w:hAnsi="Times New Roman"/>
          <w:sz w:val="24"/>
          <w:szCs w:val="24"/>
        </w:rPr>
        <w:t>ą</w:t>
      </w:r>
      <w:r>
        <w:rPr>
          <w:rFonts w:ascii="Times New Roman" w:hAnsi="Times New Roman"/>
          <w:sz w:val="24"/>
          <w:szCs w:val="24"/>
        </w:rPr>
        <w:t>czeniem spawanym lub nitowanym na zakładk</w:t>
      </w:r>
      <w:r>
        <w:rPr>
          <w:rFonts w:eastAsia="TimesNewRoman" w:ascii="Times New Roman" w:hAnsi="Times New Roman"/>
          <w:sz w:val="24"/>
          <w:szCs w:val="24"/>
        </w:rPr>
        <w:t xml:space="preserve">ę </w:t>
      </w:r>
      <w:r>
        <w:rPr>
          <w:rFonts w:ascii="Times New Roman" w:hAnsi="Times New Roman"/>
          <w:sz w:val="24"/>
          <w:szCs w:val="24"/>
        </w:rPr>
        <w:t>o długo</w:t>
      </w:r>
      <w:r>
        <w:rPr>
          <w:rFonts w:eastAsia="TimesNewRoman" w:ascii="Times New Roman" w:hAnsi="Times New Roman"/>
          <w:sz w:val="24"/>
          <w:szCs w:val="24"/>
        </w:rPr>
        <w:t>ś</w:t>
      </w:r>
      <w:r>
        <w:rPr>
          <w:rFonts w:ascii="Times New Roman" w:hAnsi="Times New Roman"/>
          <w:sz w:val="24"/>
          <w:szCs w:val="24"/>
        </w:rPr>
        <w:t xml:space="preserve">ci co najmniej 10 cm lub </w:t>
      </w:r>
      <w:r>
        <w:rPr>
          <w:rFonts w:eastAsia="TimesNewRoman" w:ascii="Times New Roman" w:hAnsi="Times New Roman"/>
          <w:sz w:val="24"/>
          <w:szCs w:val="24"/>
        </w:rPr>
        <w:t>ś</w:t>
      </w:r>
      <w:r>
        <w:rPr>
          <w:rFonts w:ascii="Times New Roman" w:hAnsi="Times New Roman"/>
          <w:sz w:val="24"/>
          <w:szCs w:val="24"/>
        </w:rPr>
        <w:t>rubami dociskowymi przez otwory wywiercone w obu ko</w:t>
      </w:r>
      <w:r>
        <w:rPr>
          <w:rFonts w:eastAsia="TimesNewRoman" w:ascii="Times New Roman" w:hAnsi="Times New Roman"/>
          <w:sz w:val="24"/>
          <w:szCs w:val="24"/>
        </w:rPr>
        <w:t>ń</w:t>
      </w:r>
      <w:r>
        <w:rPr>
          <w:rFonts w:ascii="Times New Roman" w:hAnsi="Times New Roman"/>
          <w:sz w:val="24"/>
          <w:szCs w:val="24"/>
        </w:rPr>
        <w:t>cówkach ta</w:t>
      </w:r>
      <w:r>
        <w:rPr>
          <w:rFonts w:eastAsia="TimesNewRoman" w:ascii="Times New Roman" w:hAnsi="Times New Roman"/>
          <w:sz w:val="24"/>
          <w:szCs w:val="24"/>
        </w:rPr>
        <w:t>ś</w:t>
      </w:r>
      <w:r>
        <w:rPr>
          <w:rFonts w:ascii="Times New Roman" w:hAnsi="Times New Roman"/>
          <w:sz w:val="24"/>
          <w:szCs w:val="24"/>
        </w:rPr>
        <w:t>my lub poł</w:t>
      </w:r>
      <w:r>
        <w:rPr>
          <w:rFonts w:eastAsia="TimesNewRoman" w:ascii="Times New Roman" w:hAnsi="Times New Roman"/>
          <w:sz w:val="24"/>
          <w:szCs w:val="24"/>
        </w:rPr>
        <w:t>ą</w:t>
      </w:r>
      <w:r>
        <w:rPr>
          <w:rFonts w:ascii="Times New Roman" w:hAnsi="Times New Roman"/>
          <w:sz w:val="24"/>
          <w:szCs w:val="24"/>
        </w:rPr>
        <w:t xml:space="preserve">czeniem </w:t>
      </w:r>
      <w:r>
        <w:rPr>
          <w:rFonts w:eastAsia="TimesNewRoman" w:ascii="Times New Roman" w:hAnsi="Times New Roman"/>
          <w:sz w:val="24"/>
          <w:szCs w:val="24"/>
        </w:rPr>
        <w:t>ś</w:t>
      </w:r>
      <w:r>
        <w:rPr>
          <w:rFonts w:ascii="Times New Roman" w:hAnsi="Times New Roman"/>
          <w:sz w:val="24"/>
          <w:szCs w:val="24"/>
        </w:rPr>
        <w:t>rubowym na zakładk</w:t>
      </w:r>
      <w:r>
        <w:rPr>
          <w:rFonts w:eastAsia="TimesNewRoman" w:ascii="Times New Roman" w:hAnsi="Times New Roman"/>
          <w:sz w:val="24"/>
          <w:szCs w:val="24"/>
        </w:rPr>
        <w:t xml:space="preserve">ę </w:t>
      </w:r>
      <w:r>
        <w:rPr>
          <w:rFonts w:ascii="Times New Roman" w:hAnsi="Times New Roman"/>
          <w:sz w:val="24"/>
          <w:szCs w:val="24"/>
        </w:rPr>
        <w:t>przy u</w:t>
      </w:r>
      <w:r>
        <w:rPr>
          <w:rFonts w:eastAsia="TimesNewRoman" w:ascii="Times New Roman" w:hAnsi="Times New Roman"/>
          <w:sz w:val="24"/>
          <w:szCs w:val="24"/>
        </w:rPr>
        <w:t>ż</w:t>
      </w:r>
      <w:r>
        <w:rPr>
          <w:rFonts w:ascii="Times New Roman" w:hAnsi="Times New Roman"/>
          <w:sz w:val="24"/>
          <w:szCs w:val="24"/>
        </w:rPr>
        <w:t>yciu co najmniej dwóch obejmek dwu</w:t>
      </w:r>
      <w:r>
        <w:rPr>
          <w:rFonts w:eastAsia="TimesNewRoman" w:ascii="Times New Roman" w:hAnsi="Times New Roman"/>
          <w:sz w:val="24"/>
          <w:szCs w:val="24"/>
        </w:rPr>
        <w:t>ś</w:t>
      </w:r>
      <w:r>
        <w:rPr>
          <w:rFonts w:ascii="Times New Roman" w:hAnsi="Times New Roman"/>
          <w:sz w:val="24"/>
          <w:szCs w:val="24"/>
        </w:rPr>
        <w:t>rubowych</w:t>
      </w:r>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 poł</w:t>
      </w:r>
      <w:r>
        <w:rPr>
          <w:rFonts w:eastAsia="TimesNewRoman" w:ascii="Times New Roman" w:hAnsi="Times New Roman"/>
          <w:sz w:val="24"/>
          <w:szCs w:val="24"/>
        </w:rPr>
        <w:t>ą</w:t>
      </w:r>
      <w:r>
        <w:rPr>
          <w:rFonts w:ascii="Times New Roman" w:hAnsi="Times New Roman"/>
          <w:sz w:val="24"/>
          <w:szCs w:val="24"/>
        </w:rPr>
        <w:t xml:space="preserve">czenia </w:t>
      </w:r>
      <w:r>
        <w:rPr>
          <w:rFonts w:eastAsia="TimesNewRoman" w:ascii="Times New Roman" w:hAnsi="Times New Roman"/>
          <w:sz w:val="24"/>
          <w:szCs w:val="24"/>
        </w:rPr>
        <w:t>ś</w:t>
      </w:r>
      <w:r>
        <w:rPr>
          <w:rFonts w:ascii="Times New Roman" w:hAnsi="Times New Roman"/>
          <w:sz w:val="24"/>
          <w:szCs w:val="24"/>
        </w:rPr>
        <w:t>rubowe nale</w:t>
      </w:r>
      <w:r>
        <w:rPr>
          <w:rFonts w:eastAsia="TimesNewRoman" w:ascii="Times New Roman" w:hAnsi="Times New Roman"/>
          <w:sz w:val="24"/>
          <w:szCs w:val="24"/>
        </w:rPr>
        <w:t>ż</w:t>
      </w:r>
      <w:r>
        <w:rPr>
          <w:rFonts w:ascii="Times New Roman" w:hAnsi="Times New Roman"/>
          <w:sz w:val="24"/>
          <w:szCs w:val="24"/>
        </w:rPr>
        <w:t>y wykonywa</w:t>
      </w:r>
      <w:r>
        <w:rPr>
          <w:rFonts w:eastAsia="TimesNewRoman" w:ascii="Times New Roman" w:hAnsi="Times New Roman"/>
          <w:sz w:val="24"/>
          <w:szCs w:val="24"/>
        </w:rPr>
        <w:t>ć ś</w:t>
      </w:r>
      <w:r>
        <w:rPr>
          <w:rFonts w:ascii="Times New Roman" w:hAnsi="Times New Roman"/>
          <w:sz w:val="24"/>
          <w:szCs w:val="24"/>
        </w:rPr>
        <w:t xml:space="preserve">rubami o </w:t>
      </w:r>
      <w:r>
        <w:rPr>
          <w:rFonts w:eastAsia="TimesNewRoman" w:ascii="Times New Roman" w:hAnsi="Times New Roman"/>
          <w:sz w:val="24"/>
          <w:szCs w:val="24"/>
        </w:rPr>
        <w:t>ś</w:t>
      </w:r>
      <w:r>
        <w:rPr>
          <w:rFonts w:ascii="Times New Roman" w:hAnsi="Times New Roman"/>
          <w:sz w:val="24"/>
          <w:szCs w:val="24"/>
        </w:rPr>
        <w:t>rednicy co najmniej 10 mm (gwint M1O) ze stali odpornej na korozj</w:t>
      </w:r>
      <w:r>
        <w:rPr>
          <w:rFonts w:eastAsia="TimesNewRoman" w:ascii="Times New Roman" w:hAnsi="Times New Roman"/>
          <w:sz w:val="24"/>
          <w:szCs w:val="24"/>
        </w:rPr>
        <w:t xml:space="preserve">ę </w:t>
      </w:r>
      <w:r>
        <w:rPr>
          <w:rFonts w:ascii="Times New Roman" w:hAnsi="Times New Roman"/>
          <w:sz w:val="24"/>
          <w:szCs w:val="24"/>
        </w:rPr>
        <w:t>lub odpowiednio zabezpieczonych przed korozj</w:t>
      </w:r>
      <w:r>
        <w:rPr>
          <w:rFonts w:eastAsia="TimesNewRoman" w:ascii="Times New Roman" w:hAnsi="Times New Roman"/>
          <w:sz w:val="24"/>
          <w:szCs w:val="24"/>
        </w:rPr>
        <w:t>ą</w:t>
      </w:r>
    </w:p>
    <w:p>
      <w:pPr>
        <w:pStyle w:val="Normal"/>
        <w:spacing w:lineRule="auto" w:line="276"/>
        <w:jc w:val="both"/>
        <w:rPr>
          <w:rFonts w:ascii="Times New Roman" w:hAnsi="Times New Roman"/>
          <w:sz w:val="24"/>
          <w:szCs w:val="24"/>
        </w:rPr>
      </w:pPr>
      <w:r>
        <w:rPr>
          <w:rFonts w:ascii="Times New Roman" w:hAnsi="Times New Roman"/>
          <w:sz w:val="24"/>
          <w:szCs w:val="24"/>
        </w:rPr>
        <w:t>- poł</w:t>
      </w:r>
      <w:r>
        <w:rPr>
          <w:rFonts w:eastAsia="TimesNewRoman" w:ascii="Times New Roman" w:hAnsi="Times New Roman"/>
          <w:sz w:val="24"/>
          <w:szCs w:val="24"/>
        </w:rPr>
        <w:t>ą</w:t>
      </w:r>
      <w:r>
        <w:rPr>
          <w:rFonts w:ascii="Times New Roman" w:hAnsi="Times New Roman"/>
          <w:sz w:val="24"/>
          <w:szCs w:val="24"/>
        </w:rPr>
        <w:t xml:space="preserve">czenia </w:t>
      </w:r>
      <w:r>
        <w:rPr>
          <w:rFonts w:eastAsia="TimesNewRoman" w:ascii="Times New Roman" w:hAnsi="Times New Roman"/>
          <w:sz w:val="24"/>
          <w:szCs w:val="24"/>
        </w:rPr>
        <w:t>ś</w:t>
      </w:r>
      <w:r>
        <w:rPr>
          <w:rFonts w:ascii="Times New Roman" w:hAnsi="Times New Roman"/>
          <w:sz w:val="24"/>
          <w:szCs w:val="24"/>
        </w:rPr>
        <w:t>rubowe nale</w:t>
      </w:r>
      <w:r>
        <w:rPr>
          <w:rFonts w:eastAsia="TimesNewRoman" w:ascii="Times New Roman" w:hAnsi="Times New Roman"/>
          <w:sz w:val="24"/>
          <w:szCs w:val="24"/>
        </w:rPr>
        <w:t>ż</w:t>
      </w:r>
      <w:r>
        <w:rPr>
          <w:rFonts w:ascii="Times New Roman" w:hAnsi="Times New Roman"/>
          <w:sz w:val="24"/>
          <w:szCs w:val="24"/>
        </w:rPr>
        <w:t>y wykonywa</w:t>
      </w:r>
      <w:r>
        <w:rPr>
          <w:rFonts w:eastAsia="TimesNewRoman" w:ascii="Times New Roman" w:hAnsi="Times New Roman"/>
          <w:sz w:val="24"/>
          <w:szCs w:val="24"/>
        </w:rPr>
        <w:t xml:space="preserve">ć </w:t>
      </w:r>
      <w:r>
        <w:rPr>
          <w:rFonts w:ascii="Times New Roman" w:hAnsi="Times New Roman"/>
          <w:sz w:val="24"/>
          <w:szCs w:val="24"/>
        </w:rPr>
        <w:t>w taki sposób, aby mocno dokr</w:t>
      </w:r>
      <w:r>
        <w:rPr>
          <w:rFonts w:eastAsia="TimesNewRoman" w:ascii="Times New Roman" w:hAnsi="Times New Roman"/>
          <w:sz w:val="24"/>
          <w:szCs w:val="24"/>
        </w:rPr>
        <w:t>ę</w:t>
      </w:r>
      <w:r>
        <w:rPr>
          <w:rFonts w:ascii="Times New Roman" w:hAnsi="Times New Roman"/>
          <w:sz w:val="24"/>
          <w:szCs w:val="24"/>
        </w:rPr>
        <w:t>ci</w:t>
      </w:r>
      <w:r>
        <w:rPr>
          <w:rFonts w:eastAsia="TimesNewRoman" w:ascii="Times New Roman" w:hAnsi="Times New Roman"/>
          <w:sz w:val="24"/>
          <w:szCs w:val="24"/>
        </w:rPr>
        <w:t xml:space="preserve">ć </w:t>
      </w:r>
      <w:r>
        <w:rPr>
          <w:rFonts w:ascii="Times New Roman" w:hAnsi="Times New Roman"/>
          <w:sz w:val="24"/>
          <w:szCs w:val="24"/>
        </w:rPr>
        <w:t>i zabezpieczy</w:t>
      </w:r>
      <w:r>
        <w:rPr>
          <w:rFonts w:eastAsia="TimesNewRoman" w:ascii="Times New Roman" w:hAnsi="Times New Roman"/>
          <w:sz w:val="24"/>
          <w:szCs w:val="24"/>
        </w:rPr>
        <w:t xml:space="preserve">ć </w:t>
      </w:r>
      <w:r>
        <w:rPr>
          <w:rFonts w:ascii="Times New Roman" w:hAnsi="Times New Roman"/>
          <w:sz w:val="24"/>
          <w:szCs w:val="24"/>
        </w:rPr>
        <w:t>podkładk</w:t>
      </w:r>
      <w:r>
        <w:rPr>
          <w:rFonts w:eastAsia="TimesNewRoman" w:ascii="Times New Roman" w:hAnsi="Times New Roman"/>
          <w:sz w:val="24"/>
          <w:szCs w:val="24"/>
        </w:rPr>
        <w:t xml:space="preserve">ą </w:t>
      </w:r>
      <w:r>
        <w:rPr>
          <w:rFonts w:ascii="Times New Roman" w:hAnsi="Times New Roman"/>
          <w:sz w:val="24"/>
          <w:szCs w:val="24"/>
        </w:rPr>
        <w:t>spr</w:t>
      </w:r>
      <w:r>
        <w:rPr>
          <w:rFonts w:eastAsia="TimesNewRoman" w:ascii="Times New Roman" w:hAnsi="Times New Roman"/>
          <w:sz w:val="24"/>
          <w:szCs w:val="24"/>
        </w:rPr>
        <w:t>ęż</w:t>
      </w:r>
      <w:r>
        <w:rPr>
          <w:rFonts w:ascii="Times New Roman" w:hAnsi="Times New Roman"/>
          <w:sz w:val="24"/>
          <w:szCs w:val="24"/>
        </w:rPr>
        <w:t>yst</w:t>
      </w:r>
      <w:r>
        <w:rPr>
          <w:rFonts w:eastAsia="TimesNewRoman" w:ascii="Times New Roman" w:hAnsi="Times New Roman"/>
          <w:sz w:val="24"/>
          <w:szCs w:val="24"/>
        </w:rPr>
        <w:t xml:space="preserve">ą </w:t>
      </w:r>
      <w:r>
        <w:rPr>
          <w:rFonts w:ascii="Times New Roman" w:hAnsi="Times New Roman"/>
          <w:sz w:val="24"/>
          <w:szCs w:val="24"/>
        </w:rPr>
        <w:t>przed samoczynnym rozlu</w:t>
      </w:r>
      <w:r>
        <w:rPr>
          <w:rFonts w:eastAsia="TimesNewRoman" w:ascii="Times New Roman" w:hAnsi="Times New Roman"/>
          <w:sz w:val="24"/>
          <w:szCs w:val="24"/>
        </w:rPr>
        <w:t>ź</w:t>
      </w:r>
      <w:r>
        <w:rPr>
          <w:rFonts w:ascii="Times New Roman" w:hAnsi="Times New Roman"/>
          <w:sz w:val="24"/>
          <w:szCs w:val="24"/>
        </w:rPr>
        <w:t>nieniem</w:t>
      </w:r>
    </w:p>
    <w:p>
      <w:pPr>
        <w:pStyle w:val="Normal"/>
        <w:spacing w:lineRule="auto" w:line="276"/>
        <w:jc w:val="both"/>
        <w:rPr>
          <w:rFonts w:ascii="Times New Roman" w:hAnsi="Times New Roman" w:eastAsia="TimesNewRoman"/>
          <w:sz w:val="24"/>
          <w:szCs w:val="24"/>
        </w:rPr>
      </w:pPr>
      <w:r>
        <w:rPr>
          <w:rFonts w:ascii="Times New Roman" w:hAnsi="Times New Roman"/>
          <w:sz w:val="24"/>
          <w:szCs w:val="24"/>
        </w:rPr>
        <w:t>- powierzchnie stykowe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ń ś</w:t>
      </w:r>
      <w:r>
        <w:rPr>
          <w:rFonts w:ascii="Times New Roman" w:hAnsi="Times New Roman"/>
          <w:sz w:val="24"/>
          <w:szCs w:val="24"/>
        </w:rPr>
        <w:t>rubowych nale</w:t>
      </w:r>
      <w:r>
        <w:rPr>
          <w:rFonts w:eastAsia="TimesNewRoman" w:ascii="Times New Roman" w:hAnsi="Times New Roman"/>
          <w:sz w:val="24"/>
          <w:szCs w:val="24"/>
        </w:rPr>
        <w:t>ż</w:t>
      </w:r>
      <w:r>
        <w:rPr>
          <w:rFonts w:ascii="Times New Roman" w:hAnsi="Times New Roman"/>
          <w:sz w:val="24"/>
          <w:szCs w:val="24"/>
        </w:rPr>
        <w:t>y przed dokr</w:t>
      </w:r>
      <w:r>
        <w:rPr>
          <w:rFonts w:eastAsia="TimesNewRoman" w:ascii="Times New Roman" w:hAnsi="Times New Roman"/>
          <w:sz w:val="24"/>
          <w:szCs w:val="24"/>
        </w:rPr>
        <w:t>ę</w:t>
      </w:r>
      <w:r>
        <w:rPr>
          <w:rFonts w:ascii="Times New Roman" w:hAnsi="Times New Roman"/>
          <w:sz w:val="24"/>
          <w:szCs w:val="24"/>
        </w:rPr>
        <w:t>ceniem oczy</w:t>
      </w:r>
      <w:r>
        <w:rPr>
          <w:rFonts w:eastAsia="TimesNewRoman" w:ascii="Times New Roman" w:hAnsi="Times New Roman"/>
          <w:sz w:val="24"/>
          <w:szCs w:val="24"/>
        </w:rPr>
        <w:t>ś</w:t>
      </w:r>
      <w:r>
        <w:rPr>
          <w:rFonts w:ascii="Times New Roman" w:hAnsi="Times New Roman"/>
          <w:sz w:val="24"/>
          <w:szCs w:val="24"/>
        </w:rPr>
        <w:t>ci</w:t>
      </w:r>
      <w:r>
        <w:rPr>
          <w:rFonts w:eastAsia="TimesNewRoman" w:ascii="Times New Roman" w:hAnsi="Times New Roman"/>
          <w:sz w:val="24"/>
          <w:szCs w:val="24"/>
        </w:rPr>
        <w:t xml:space="preserve">ć </w:t>
      </w:r>
      <w:r>
        <w:rPr>
          <w:rFonts w:ascii="Times New Roman" w:hAnsi="Times New Roman"/>
          <w:sz w:val="24"/>
          <w:szCs w:val="24"/>
        </w:rPr>
        <w:t>i pokry</w:t>
      </w:r>
      <w:r>
        <w:rPr>
          <w:rFonts w:eastAsia="TimesNewRoman" w:ascii="Times New Roman" w:hAnsi="Times New Roman"/>
          <w:sz w:val="24"/>
          <w:szCs w:val="24"/>
        </w:rPr>
        <w:t xml:space="preserve">ć </w:t>
      </w:r>
      <w:r>
        <w:rPr>
          <w:rFonts w:ascii="Times New Roman" w:hAnsi="Times New Roman"/>
          <w:sz w:val="24"/>
          <w:szCs w:val="24"/>
        </w:rPr>
        <w:t>wazelin</w:t>
      </w:r>
      <w:r>
        <w:rPr>
          <w:rFonts w:eastAsia="TimesNewRoman" w:ascii="Times New Roman" w:hAnsi="Times New Roman"/>
          <w:sz w:val="24"/>
          <w:szCs w:val="24"/>
        </w:rPr>
        <w:t xml:space="preserve">ą </w:t>
      </w:r>
      <w:r>
        <w:rPr>
          <w:rFonts w:ascii="Times New Roman" w:hAnsi="Times New Roman"/>
          <w:sz w:val="24"/>
          <w:szCs w:val="24"/>
        </w:rPr>
        <w:t>bezkwasow</w:t>
      </w:r>
      <w:r>
        <w:rPr>
          <w:rFonts w:eastAsia="TimesNewRoman" w:ascii="Times New Roman" w:hAnsi="Times New Roman"/>
          <w:sz w:val="24"/>
          <w:szCs w:val="24"/>
        </w:rPr>
        <w:t>ą</w:t>
      </w:r>
    </w:p>
    <w:p>
      <w:pPr>
        <w:pStyle w:val="Nagwek4"/>
        <w:numPr>
          <w:ilvl w:val="3"/>
          <w:numId w:val="2"/>
        </w:numPr>
        <w:spacing w:lineRule="auto" w:line="276"/>
        <w:ind w:left="862" w:hanging="862"/>
        <w:rPr/>
      </w:pPr>
      <w:r>
        <w:rPr/>
        <w:t>Oznakowanie barwne</w:t>
      </w:r>
    </w:p>
    <w:p>
      <w:pPr>
        <w:pStyle w:val="Normal"/>
        <w:spacing w:lineRule="auto" w:line="276"/>
        <w:jc w:val="both"/>
        <w:rPr>
          <w:rFonts w:ascii="Times New Roman" w:hAnsi="Times New Roman"/>
          <w:sz w:val="24"/>
          <w:szCs w:val="24"/>
        </w:rPr>
      </w:pPr>
      <w:r>
        <w:rPr>
          <w:rFonts w:ascii="Times New Roman" w:hAnsi="Times New Roman"/>
          <w:sz w:val="24"/>
          <w:szCs w:val="24"/>
        </w:rPr>
        <w:t>Oznakowanie barwne nale</w:t>
      </w:r>
      <w:r>
        <w:rPr>
          <w:rFonts w:eastAsia="TimesNewRoman" w:ascii="Times New Roman" w:hAnsi="Times New Roman"/>
          <w:sz w:val="24"/>
          <w:szCs w:val="24"/>
        </w:rPr>
        <w:t>ż</w:t>
      </w:r>
      <w:r>
        <w:rPr>
          <w:rFonts w:ascii="Times New Roman" w:hAnsi="Times New Roman"/>
          <w:sz w:val="24"/>
          <w:szCs w:val="24"/>
        </w:rPr>
        <w:t>y wykona</w:t>
      </w:r>
      <w:r>
        <w:rPr>
          <w:rFonts w:eastAsia="TimesNewRoman" w:ascii="Times New Roman" w:hAnsi="Times New Roman"/>
          <w:sz w:val="24"/>
          <w:szCs w:val="24"/>
        </w:rPr>
        <w:t xml:space="preserve">ć </w:t>
      </w:r>
      <w:r>
        <w:rPr>
          <w:rFonts w:ascii="Times New Roman" w:hAnsi="Times New Roman"/>
          <w:sz w:val="24"/>
          <w:szCs w:val="24"/>
        </w:rPr>
        <w:t>w nast</w:t>
      </w:r>
      <w:r>
        <w:rPr>
          <w:rFonts w:eastAsia="TimesNewRoman" w:ascii="Times New Roman" w:hAnsi="Times New Roman"/>
          <w:sz w:val="24"/>
          <w:szCs w:val="24"/>
        </w:rPr>
        <w:t>ę</w:t>
      </w:r>
      <w:r>
        <w:rPr>
          <w:rFonts w:ascii="Times New Roman" w:hAnsi="Times New Roman"/>
          <w:sz w:val="24"/>
          <w:szCs w:val="24"/>
        </w:rPr>
        <w:t>puj</w:t>
      </w:r>
      <w:r>
        <w:rPr>
          <w:rFonts w:eastAsia="TimesNewRoman" w:ascii="Times New Roman" w:hAnsi="Times New Roman"/>
          <w:sz w:val="24"/>
          <w:szCs w:val="24"/>
        </w:rPr>
        <w:t>ą</w:t>
      </w:r>
      <w:r>
        <w:rPr>
          <w:rFonts w:ascii="Times New Roman" w:hAnsi="Times New Roman"/>
          <w:sz w:val="24"/>
          <w:szCs w:val="24"/>
        </w:rPr>
        <w:t>cy sposób:</w:t>
      </w:r>
    </w:p>
    <w:p>
      <w:pPr>
        <w:pStyle w:val="Normal"/>
        <w:spacing w:lineRule="auto" w:line="276"/>
        <w:jc w:val="both"/>
        <w:rPr>
          <w:rFonts w:ascii="Times New Roman" w:hAnsi="Times New Roman"/>
          <w:sz w:val="24"/>
          <w:szCs w:val="24"/>
        </w:rPr>
      </w:pPr>
      <w:r>
        <w:rPr>
          <w:rFonts w:ascii="Times New Roman" w:hAnsi="Times New Roman"/>
          <w:sz w:val="24"/>
          <w:szCs w:val="24"/>
        </w:rPr>
        <w:t>- przewody ochronne powinny by</w:t>
      </w:r>
      <w:r>
        <w:rPr>
          <w:rFonts w:eastAsia="TimesNewRoman" w:ascii="Times New Roman" w:hAnsi="Times New Roman"/>
          <w:sz w:val="24"/>
          <w:szCs w:val="24"/>
        </w:rPr>
        <w:t xml:space="preserve">ć </w:t>
      </w:r>
      <w:r>
        <w:rPr>
          <w:rFonts w:ascii="Times New Roman" w:hAnsi="Times New Roman"/>
          <w:sz w:val="24"/>
          <w:szCs w:val="24"/>
        </w:rPr>
        <w:t>oznakowane kombinacj</w:t>
      </w:r>
      <w:r>
        <w:rPr>
          <w:rFonts w:eastAsia="TimesNewRoman" w:ascii="Times New Roman" w:hAnsi="Times New Roman"/>
          <w:sz w:val="24"/>
          <w:szCs w:val="24"/>
        </w:rPr>
        <w:t xml:space="preserve">ą </w:t>
      </w:r>
      <w:r>
        <w:rPr>
          <w:rFonts w:ascii="Times New Roman" w:hAnsi="Times New Roman"/>
          <w:sz w:val="24"/>
          <w:szCs w:val="24"/>
        </w:rPr>
        <w:t xml:space="preserve">barw zielonej i </w:t>
      </w:r>
      <w:r>
        <w:rPr>
          <w:rFonts w:eastAsia="TimesNewRoman" w:ascii="Times New Roman" w:hAnsi="Times New Roman"/>
          <w:sz w:val="24"/>
          <w:szCs w:val="24"/>
        </w:rPr>
        <w:t>ż</w:t>
      </w:r>
      <w:r>
        <w:rPr>
          <w:rFonts w:ascii="Times New Roman" w:hAnsi="Times New Roman"/>
          <w:sz w:val="24"/>
          <w:szCs w:val="24"/>
        </w:rPr>
        <w:t>ółtej nale</w:t>
      </w:r>
      <w:r>
        <w:rPr>
          <w:rFonts w:eastAsia="TimesNewRoman" w:ascii="Times New Roman" w:hAnsi="Times New Roman"/>
          <w:sz w:val="24"/>
          <w:szCs w:val="24"/>
        </w:rPr>
        <w:t>ż</w:t>
      </w:r>
      <w:r>
        <w:rPr>
          <w:rFonts w:ascii="Times New Roman" w:hAnsi="Times New Roman"/>
          <w:sz w:val="24"/>
          <w:szCs w:val="24"/>
        </w:rPr>
        <w:t>y realizowa</w:t>
      </w:r>
      <w:r>
        <w:rPr>
          <w:rFonts w:eastAsia="TimesNewRoman" w:ascii="Times New Roman" w:hAnsi="Times New Roman"/>
          <w:sz w:val="24"/>
          <w:szCs w:val="24"/>
        </w:rPr>
        <w:t xml:space="preserve">ć </w:t>
      </w:r>
      <w:r>
        <w:rPr>
          <w:rFonts w:ascii="Times New Roman" w:hAnsi="Times New Roman"/>
          <w:sz w:val="24"/>
          <w:szCs w:val="24"/>
        </w:rPr>
        <w:t>przez naniesienie przylegaj</w:t>
      </w:r>
      <w:r>
        <w:rPr>
          <w:rFonts w:eastAsia="TimesNewRoman" w:ascii="Times New Roman" w:hAnsi="Times New Roman"/>
          <w:sz w:val="24"/>
          <w:szCs w:val="24"/>
        </w:rPr>
        <w:t>ą</w:t>
      </w:r>
      <w:r>
        <w:rPr>
          <w:rFonts w:ascii="Times New Roman" w:hAnsi="Times New Roman"/>
          <w:sz w:val="24"/>
          <w:szCs w:val="24"/>
        </w:rPr>
        <w:t xml:space="preserve">cych do siebie zielono - </w:t>
      </w:r>
      <w:r>
        <w:rPr>
          <w:rFonts w:eastAsia="TimesNewRoman" w:ascii="Times New Roman" w:hAnsi="Times New Roman"/>
          <w:sz w:val="24"/>
          <w:szCs w:val="24"/>
        </w:rPr>
        <w:t>ż</w:t>
      </w:r>
      <w:r>
        <w:rPr>
          <w:rFonts w:ascii="Times New Roman" w:hAnsi="Times New Roman"/>
          <w:sz w:val="24"/>
          <w:szCs w:val="24"/>
        </w:rPr>
        <w:t>ółtych pasków o szeroko</w:t>
      </w:r>
      <w:r>
        <w:rPr>
          <w:rFonts w:eastAsia="TimesNewRoman" w:ascii="Times New Roman" w:hAnsi="Times New Roman"/>
          <w:sz w:val="24"/>
          <w:szCs w:val="24"/>
        </w:rPr>
        <w:t>ś</w:t>
      </w:r>
      <w:r>
        <w:rPr>
          <w:rFonts w:ascii="Times New Roman" w:hAnsi="Times New Roman"/>
          <w:sz w:val="24"/>
          <w:szCs w:val="24"/>
        </w:rPr>
        <w:t>ci od 15 do 100 mm ka</w:t>
      </w:r>
      <w:r>
        <w:rPr>
          <w:rFonts w:eastAsia="TimesNewRoman" w:ascii="Times New Roman" w:hAnsi="Times New Roman"/>
          <w:sz w:val="24"/>
          <w:szCs w:val="24"/>
        </w:rPr>
        <w:t>ż</w:t>
      </w:r>
      <w:r>
        <w:rPr>
          <w:rFonts w:ascii="Times New Roman" w:hAnsi="Times New Roman"/>
          <w:sz w:val="24"/>
          <w:szCs w:val="24"/>
        </w:rPr>
        <w:t>dy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kombinacja barw zielonej i </w:t>
      </w:r>
      <w:r>
        <w:rPr>
          <w:rFonts w:eastAsia="TimesNewRoman" w:ascii="Times New Roman" w:hAnsi="Times New Roman"/>
          <w:sz w:val="24"/>
          <w:szCs w:val="24"/>
        </w:rPr>
        <w:t>ż</w:t>
      </w:r>
      <w:r>
        <w:rPr>
          <w:rFonts w:ascii="Times New Roman" w:hAnsi="Times New Roman"/>
          <w:sz w:val="24"/>
          <w:szCs w:val="24"/>
        </w:rPr>
        <w:t>ółtej nie mo</w:t>
      </w:r>
      <w:r>
        <w:rPr>
          <w:rFonts w:eastAsia="TimesNewRoman" w:ascii="Times New Roman" w:hAnsi="Times New Roman"/>
          <w:sz w:val="24"/>
          <w:szCs w:val="24"/>
        </w:rPr>
        <w:t>ż</w:t>
      </w:r>
      <w:r>
        <w:rPr>
          <w:rFonts w:ascii="Times New Roman" w:hAnsi="Times New Roman"/>
          <w:sz w:val="24"/>
          <w:szCs w:val="24"/>
        </w:rPr>
        <w:t>e by</w:t>
      </w:r>
      <w:r>
        <w:rPr>
          <w:rFonts w:eastAsia="TimesNewRoman" w:ascii="Times New Roman" w:hAnsi="Times New Roman"/>
          <w:sz w:val="24"/>
          <w:szCs w:val="24"/>
        </w:rPr>
        <w:t xml:space="preserve">ć </w:t>
      </w:r>
      <w:r>
        <w:rPr>
          <w:rFonts w:ascii="Times New Roman" w:hAnsi="Times New Roman"/>
          <w:sz w:val="24"/>
          <w:szCs w:val="24"/>
        </w:rPr>
        <w:t xml:space="preserve">stosowana do </w:t>
      </w:r>
      <w:r>
        <w:rPr>
          <w:rFonts w:eastAsia="TimesNewRoman" w:ascii="Times New Roman" w:hAnsi="Times New Roman"/>
          <w:sz w:val="24"/>
          <w:szCs w:val="24"/>
        </w:rPr>
        <w:t>ż</w:t>
      </w:r>
      <w:r>
        <w:rPr>
          <w:rFonts w:ascii="Times New Roman" w:hAnsi="Times New Roman"/>
          <w:sz w:val="24"/>
          <w:szCs w:val="24"/>
        </w:rPr>
        <w:t>adnych innych celów poza wyró</w:t>
      </w:r>
      <w:r>
        <w:rPr>
          <w:rFonts w:eastAsia="TimesNewRoman" w:ascii="Times New Roman" w:hAnsi="Times New Roman"/>
          <w:sz w:val="24"/>
          <w:szCs w:val="24"/>
        </w:rPr>
        <w:t>ż</w:t>
      </w:r>
      <w:r>
        <w:rPr>
          <w:rFonts w:ascii="Times New Roman" w:hAnsi="Times New Roman"/>
          <w:sz w:val="24"/>
          <w:szCs w:val="24"/>
        </w:rPr>
        <w:t>nieniem przewodu pełni</w:t>
      </w:r>
      <w:r>
        <w:rPr>
          <w:rFonts w:eastAsia="TimesNewRoman" w:ascii="Times New Roman" w:hAnsi="Times New Roman"/>
          <w:sz w:val="24"/>
          <w:szCs w:val="24"/>
        </w:rPr>
        <w:t>ą</w:t>
      </w:r>
      <w:r>
        <w:rPr>
          <w:rFonts w:ascii="Times New Roman" w:hAnsi="Times New Roman"/>
          <w:sz w:val="24"/>
          <w:szCs w:val="24"/>
        </w:rPr>
        <w:t>cego funkcj</w:t>
      </w:r>
      <w:r>
        <w:rPr>
          <w:rFonts w:eastAsia="TimesNewRoman" w:ascii="Times New Roman" w:hAnsi="Times New Roman"/>
          <w:sz w:val="24"/>
          <w:szCs w:val="24"/>
        </w:rPr>
        <w:t xml:space="preserve">ę </w:t>
      </w:r>
      <w:r>
        <w:rPr>
          <w:rFonts w:ascii="Times New Roman" w:hAnsi="Times New Roman"/>
          <w:sz w:val="24"/>
          <w:szCs w:val="24"/>
        </w:rPr>
        <w:t>przewodu ochronnego instalacji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ń</w:t>
      </w:r>
      <w:r>
        <w:rPr>
          <w:rFonts w:ascii="Times New Roman" w:hAnsi="Times New Roman"/>
          <w:sz w:val="24"/>
          <w:szCs w:val="24"/>
        </w:rPr>
        <w:t xml:space="preserve"> wyrównawczych</w:t>
      </w:r>
    </w:p>
    <w:p>
      <w:pPr>
        <w:pStyle w:val="Normal"/>
        <w:spacing w:lineRule="auto" w:line="276"/>
        <w:jc w:val="both"/>
        <w:rPr>
          <w:rFonts w:ascii="Times New Roman" w:hAnsi="Times New Roman"/>
          <w:sz w:val="24"/>
          <w:szCs w:val="24"/>
        </w:rPr>
      </w:pPr>
      <w:r>
        <w:rPr>
          <w:rFonts w:ascii="Times New Roman" w:hAnsi="Times New Roman"/>
          <w:sz w:val="24"/>
          <w:szCs w:val="24"/>
        </w:rPr>
        <w:t>- oznakowanie kombinacj</w:t>
      </w:r>
      <w:r>
        <w:rPr>
          <w:rFonts w:eastAsia="TimesNewRoman" w:ascii="Times New Roman" w:hAnsi="Times New Roman"/>
          <w:sz w:val="24"/>
          <w:szCs w:val="24"/>
        </w:rPr>
        <w:t xml:space="preserve">ą </w:t>
      </w:r>
      <w:r>
        <w:rPr>
          <w:rFonts w:ascii="Times New Roman" w:hAnsi="Times New Roman"/>
          <w:sz w:val="24"/>
          <w:szCs w:val="24"/>
        </w:rPr>
        <w:t xml:space="preserve">barw zielonej i </w:t>
      </w:r>
      <w:r>
        <w:rPr>
          <w:rFonts w:eastAsia="TimesNewRoman" w:ascii="Times New Roman" w:hAnsi="Times New Roman"/>
          <w:sz w:val="24"/>
          <w:szCs w:val="24"/>
        </w:rPr>
        <w:t>ż</w:t>
      </w:r>
      <w:r>
        <w:rPr>
          <w:rFonts w:ascii="Times New Roman" w:hAnsi="Times New Roman"/>
          <w:sz w:val="24"/>
          <w:szCs w:val="24"/>
        </w:rPr>
        <w:t>ółtej nale</w:t>
      </w:r>
      <w:r>
        <w:rPr>
          <w:rFonts w:eastAsia="TimesNewRoman" w:ascii="Times New Roman" w:hAnsi="Times New Roman"/>
          <w:sz w:val="24"/>
          <w:szCs w:val="24"/>
        </w:rPr>
        <w:t>ż</w:t>
      </w:r>
      <w:r>
        <w:rPr>
          <w:rFonts w:ascii="Times New Roman" w:hAnsi="Times New Roman"/>
          <w:sz w:val="24"/>
          <w:szCs w:val="24"/>
        </w:rPr>
        <w:t>y wykazywa</w:t>
      </w:r>
      <w:r>
        <w:rPr>
          <w:rFonts w:eastAsia="TimesNewRoman" w:ascii="Times New Roman" w:hAnsi="Times New Roman"/>
          <w:sz w:val="24"/>
          <w:szCs w:val="24"/>
        </w:rPr>
        <w:t xml:space="preserve">ć </w:t>
      </w:r>
      <w:r>
        <w:rPr>
          <w:rFonts w:ascii="Times New Roman" w:hAnsi="Times New Roman"/>
          <w:sz w:val="24"/>
          <w:szCs w:val="24"/>
        </w:rPr>
        <w:t>na całej długo</w:t>
      </w:r>
      <w:r>
        <w:rPr>
          <w:rFonts w:eastAsia="TimesNewRoman" w:ascii="Times New Roman" w:hAnsi="Times New Roman"/>
          <w:sz w:val="24"/>
          <w:szCs w:val="24"/>
        </w:rPr>
        <w:t>ś</w:t>
      </w:r>
      <w:r>
        <w:rPr>
          <w:rFonts w:ascii="Times New Roman" w:hAnsi="Times New Roman"/>
          <w:sz w:val="24"/>
          <w:szCs w:val="24"/>
        </w:rPr>
        <w:t>ci przewodu ochronnego</w:t>
      </w:r>
    </w:p>
    <w:p>
      <w:pPr>
        <w:pStyle w:val="Normal"/>
        <w:spacing w:lineRule="auto" w:line="276"/>
        <w:jc w:val="both"/>
        <w:rPr>
          <w:rFonts w:ascii="Times New Roman" w:hAnsi="Times New Roman"/>
          <w:sz w:val="24"/>
          <w:szCs w:val="24"/>
        </w:rPr>
      </w:pPr>
      <w:r>
        <w:rPr>
          <w:rFonts w:ascii="Times New Roman" w:hAnsi="Times New Roman"/>
          <w:sz w:val="24"/>
          <w:szCs w:val="24"/>
        </w:rPr>
        <w:t>- dopuszcza si</w:t>
      </w:r>
      <w:r>
        <w:rPr>
          <w:rFonts w:eastAsia="TimesNewRoman" w:ascii="Times New Roman" w:hAnsi="Times New Roman"/>
          <w:sz w:val="24"/>
          <w:szCs w:val="24"/>
        </w:rPr>
        <w:t xml:space="preserve">ę </w:t>
      </w:r>
      <w:r>
        <w:rPr>
          <w:rFonts w:ascii="Times New Roman" w:hAnsi="Times New Roman"/>
          <w:sz w:val="24"/>
          <w:szCs w:val="24"/>
        </w:rPr>
        <w:t>stosowanie barwnych tulejek izolacyjnych w przypadku niemo</w:t>
      </w:r>
      <w:r>
        <w:rPr>
          <w:rFonts w:eastAsia="TimesNewRoman" w:ascii="Times New Roman" w:hAnsi="Times New Roman"/>
          <w:sz w:val="24"/>
          <w:szCs w:val="24"/>
        </w:rPr>
        <w:t>ż</w:t>
      </w:r>
      <w:r>
        <w:rPr>
          <w:rFonts w:ascii="Times New Roman" w:hAnsi="Times New Roman"/>
          <w:sz w:val="24"/>
          <w:szCs w:val="24"/>
        </w:rPr>
        <w:t>no</w:t>
      </w:r>
      <w:r>
        <w:rPr>
          <w:rFonts w:eastAsia="TimesNewRoman" w:ascii="Times New Roman" w:hAnsi="Times New Roman"/>
          <w:sz w:val="24"/>
          <w:szCs w:val="24"/>
        </w:rPr>
        <w:t>ś</w:t>
      </w:r>
      <w:r>
        <w:rPr>
          <w:rFonts w:ascii="Times New Roman" w:hAnsi="Times New Roman"/>
          <w:sz w:val="24"/>
          <w:szCs w:val="24"/>
        </w:rPr>
        <w:t>ci zabarwienia całych przewodów ochronnych</w:t>
      </w:r>
    </w:p>
    <w:p>
      <w:pPr>
        <w:pStyle w:val="Nagwek4"/>
        <w:numPr>
          <w:ilvl w:val="3"/>
          <w:numId w:val="2"/>
        </w:numPr>
        <w:spacing w:lineRule="auto" w:line="276"/>
        <w:ind w:left="862" w:hanging="862"/>
        <w:rPr/>
      </w:pPr>
      <w:r>
        <w:rPr/>
        <w:t>Próby montażowe</w:t>
      </w:r>
    </w:p>
    <w:p>
      <w:pPr>
        <w:pStyle w:val="Normal"/>
        <w:spacing w:lineRule="auto" w:line="276"/>
        <w:jc w:val="both"/>
        <w:rPr>
          <w:rFonts w:ascii="Times New Roman" w:hAnsi="Times New Roman"/>
          <w:sz w:val="24"/>
          <w:szCs w:val="24"/>
        </w:rPr>
      </w:pPr>
      <w:r>
        <w:rPr>
          <w:rFonts w:ascii="Times New Roman" w:hAnsi="Times New Roman"/>
          <w:sz w:val="24"/>
          <w:szCs w:val="24"/>
        </w:rPr>
        <w:t>Po wykonaniu instalacji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wyrównawczych nale</w:t>
      </w:r>
      <w:r>
        <w:rPr>
          <w:rFonts w:eastAsia="TimesNewRoman" w:ascii="Times New Roman" w:hAnsi="Times New Roman"/>
          <w:sz w:val="24"/>
          <w:szCs w:val="24"/>
        </w:rPr>
        <w:t>ż</w:t>
      </w:r>
      <w:r>
        <w:rPr>
          <w:rFonts w:ascii="Times New Roman" w:hAnsi="Times New Roman"/>
          <w:sz w:val="24"/>
          <w:szCs w:val="24"/>
        </w:rPr>
        <w:t>y przeprowadzi</w:t>
      </w:r>
      <w:r>
        <w:rPr>
          <w:rFonts w:eastAsia="TimesNewRoman" w:ascii="Times New Roman" w:hAnsi="Times New Roman"/>
          <w:sz w:val="24"/>
          <w:szCs w:val="24"/>
        </w:rPr>
        <w:t xml:space="preserve">ć </w:t>
      </w:r>
      <w:r>
        <w:rPr>
          <w:rFonts w:ascii="Times New Roman" w:hAnsi="Times New Roman"/>
          <w:sz w:val="24"/>
          <w:szCs w:val="24"/>
        </w:rPr>
        <w:t>prób</w:t>
      </w:r>
      <w:r>
        <w:rPr>
          <w:rFonts w:eastAsia="TimesNewRoman" w:ascii="Times New Roman" w:hAnsi="Times New Roman"/>
          <w:sz w:val="24"/>
          <w:szCs w:val="24"/>
        </w:rPr>
        <w:t xml:space="preserve">ę </w:t>
      </w:r>
      <w:r>
        <w:rPr>
          <w:rFonts w:ascii="Times New Roman" w:hAnsi="Times New Roman"/>
          <w:sz w:val="24"/>
          <w:szCs w:val="24"/>
        </w:rPr>
        <w:t>monta</w:t>
      </w:r>
      <w:r>
        <w:rPr>
          <w:rFonts w:eastAsia="TimesNewRoman" w:ascii="Times New Roman" w:hAnsi="Times New Roman"/>
          <w:sz w:val="24"/>
          <w:szCs w:val="24"/>
        </w:rPr>
        <w:t>ż</w:t>
      </w:r>
      <w:r>
        <w:rPr>
          <w:rFonts w:ascii="Times New Roman" w:hAnsi="Times New Roman"/>
          <w:sz w:val="24"/>
          <w:szCs w:val="24"/>
        </w:rPr>
        <w:t>ow</w:t>
      </w:r>
      <w:r>
        <w:rPr>
          <w:rFonts w:eastAsia="TimesNewRoman" w:ascii="Times New Roman" w:hAnsi="Times New Roman"/>
          <w:sz w:val="24"/>
          <w:szCs w:val="24"/>
        </w:rPr>
        <w:t xml:space="preserve">ą </w:t>
      </w:r>
      <w:r>
        <w:rPr>
          <w:rFonts w:ascii="Times New Roman" w:hAnsi="Times New Roman"/>
          <w:sz w:val="24"/>
          <w:szCs w:val="24"/>
        </w:rPr>
        <w:t>w zakresie:</w:t>
      </w:r>
    </w:p>
    <w:p>
      <w:pPr>
        <w:pStyle w:val="Normal"/>
        <w:spacing w:lineRule="auto" w:line="276"/>
        <w:jc w:val="both"/>
        <w:rPr>
          <w:rFonts w:ascii="Times New Roman" w:hAnsi="Times New Roman"/>
          <w:sz w:val="24"/>
          <w:szCs w:val="24"/>
        </w:rPr>
      </w:pPr>
      <w:r>
        <w:rPr>
          <w:rFonts w:ascii="Times New Roman" w:hAnsi="Times New Roman"/>
          <w:sz w:val="24"/>
          <w:szCs w:val="24"/>
        </w:rPr>
        <w:t>- ogl</w:t>
      </w:r>
      <w:r>
        <w:rPr>
          <w:rFonts w:eastAsia="TimesNewRoman" w:ascii="Times New Roman" w:hAnsi="Times New Roman"/>
          <w:sz w:val="24"/>
          <w:szCs w:val="24"/>
        </w:rPr>
        <w:t>ę</w:t>
      </w:r>
      <w:r>
        <w:rPr>
          <w:rFonts w:ascii="Times New Roman" w:hAnsi="Times New Roman"/>
          <w:sz w:val="24"/>
          <w:szCs w:val="24"/>
        </w:rPr>
        <w:t>dziny wykonanej instalacji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wyrównawczych wraz z urz</w:t>
      </w:r>
      <w:r>
        <w:rPr>
          <w:rFonts w:eastAsia="TimesNewRoman" w:ascii="Times New Roman" w:hAnsi="Times New Roman"/>
          <w:sz w:val="24"/>
          <w:szCs w:val="24"/>
        </w:rPr>
        <w:t>ą</w:t>
      </w:r>
      <w:r>
        <w:rPr>
          <w:rFonts w:ascii="Times New Roman" w:hAnsi="Times New Roman"/>
          <w:sz w:val="24"/>
          <w:szCs w:val="24"/>
        </w:rPr>
        <w:t>dzeniami i aparatami wchodz</w:t>
      </w:r>
      <w:r>
        <w:rPr>
          <w:rFonts w:eastAsia="TimesNewRoman" w:ascii="Times New Roman" w:hAnsi="Times New Roman"/>
          <w:sz w:val="24"/>
          <w:szCs w:val="24"/>
        </w:rPr>
        <w:t>ą</w:t>
      </w:r>
      <w:r>
        <w:rPr>
          <w:rFonts w:ascii="Times New Roman" w:hAnsi="Times New Roman"/>
          <w:sz w:val="24"/>
          <w:szCs w:val="24"/>
        </w:rPr>
        <w:t>cymi w jej skład</w:t>
      </w:r>
    </w:p>
    <w:p>
      <w:pPr>
        <w:pStyle w:val="Normal"/>
        <w:spacing w:lineRule="auto" w:line="276"/>
        <w:jc w:val="both"/>
        <w:rPr>
          <w:rFonts w:ascii="Times New Roman" w:hAnsi="Times New Roman"/>
          <w:sz w:val="24"/>
          <w:szCs w:val="24"/>
        </w:rPr>
      </w:pPr>
      <w:r>
        <w:rPr>
          <w:rFonts w:ascii="Times New Roman" w:hAnsi="Times New Roman"/>
          <w:sz w:val="24"/>
          <w:szCs w:val="24"/>
        </w:rPr>
        <w:t>- pomiary rezystancji uziemienia</w:t>
      </w:r>
    </w:p>
    <w:p>
      <w:pPr>
        <w:pStyle w:val="Normal"/>
        <w:spacing w:lineRule="auto" w:line="276"/>
        <w:jc w:val="both"/>
        <w:rPr>
          <w:rFonts w:ascii="Times New Roman" w:hAnsi="Times New Roman"/>
          <w:sz w:val="24"/>
          <w:szCs w:val="24"/>
        </w:rPr>
      </w:pPr>
      <w:r>
        <w:rPr>
          <w:rFonts w:ascii="Times New Roman" w:hAnsi="Times New Roman"/>
          <w:sz w:val="24"/>
          <w:szCs w:val="24"/>
        </w:rPr>
        <w:t>Na podstawie ogl</w:t>
      </w:r>
      <w:r>
        <w:rPr>
          <w:rFonts w:eastAsia="TimesNewRoman" w:ascii="Times New Roman" w:hAnsi="Times New Roman"/>
          <w:sz w:val="24"/>
          <w:szCs w:val="24"/>
        </w:rPr>
        <w:t>ę</w:t>
      </w:r>
      <w:r>
        <w:rPr>
          <w:rFonts w:ascii="Times New Roman" w:hAnsi="Times New Roman"/>
          <w:sz w:val="24"/>
          <w:szCs w:val="24"/>
        </w:rPr>
        <w:t>dzin instalacji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wyrównawczych nale</w:t>
      </w:r>
      <w:r>
        <w:rPr>
          <w:rFonts w:eastAsia="TimesNewRoman" w:ascii="Times New Roman" w:hAnsi="Times New Roman"/>
          <w:sz w:val="24"/>
          <w:szCs w:val="24"/>
        </w:rPr>
        <w:t>ż</w:t>
      </w:r>
      <w:r>
        <w:rPr>
          <w:rFonts w:ascii="Times New Roman" w:hAnsi="Times New Roman"/>
          <w:sz w:val="24"/>
          <w:szCs w:val="24"/>
        </w:rPr>
        <w:t>y sprawdzi</w:t>
      </w:r>
      <w:r>
        <w:rPr>
          <w:rFonts w:eastAsia="TimesNewRoman" w:ascii="Times New Roman" w:hAnsi="Times New Roman"/>
          <w:sz w:val="24"/>
          <w:szCs w:val="24"/>
        </w:rPr>
        <w:t>ć</w:t>
      </w:r>
      <w:r>
        <w:rPr>
          <w:rFonts w:ascii="Times New Roman" w:hAnsi="Times New Roman"/>
          <w:sz w:val="24"/>
          <w:szCs w:val="24"/>
        </w:rPr>
        <w:t>, czy została ona wykonana zgodnie z dokumentacj</w:t>
      </w:r>
      <w:r>
        <w:rPr>
          <w:rFonts w:eastAsia="TimesNewRoman" w:ascii="Times New Roman" w:hAnsi="Times New Roman"/>
          <w:sz w:val="24"/>
          <w:szCs w:val="24"/>
        </w:rPr>
        <w:t xml:space="preserve">ą </w:t>
      </w:r>
      <w:r>
        <w:rPr>
          <w:rFonts w:ascii="Times New Roman" w:hAnsi="Times New Roman"/>
          <w:sz w:val="24"/>
          <w:szCs w:val="24"/>
        </w:rPr>
        <w:t>projektow</w:t>
      </w:r>
      <w:r>
        <w:rPr>
          <w:rFonts w:eastAsia="TimesNewRoman" w:ascii="Times New Roman" w:hAnsi="Times New Roman"/>
          <w:sz w:val="24"/>
          <w:szCs w:val="24"/>
        </w:rPr>
        <w:t xml:space="preserve">ą </w:t>
      </w:r>
      <w:r>
        <w:rPr>
          <w:rFonts w:ascii="Times New Roman" w:hAnsi="Times New Roman"/>
          <w:sz w:val="24"/>
          <w:szCs w:val="24"/>
        </w:rPr>
        <w:t>i wymaganiami ST. W szczególno</w:t>
      </w:r>
      <w:r>
        <w:rPr>
          <w:rFonts w:eastAsia="TimesNewRoman" w:ascii="Times New Roman" w:hAnsi="Times New Roman"/>
          <w:sz w:val="24"/>
          <w:szCs w:val="24"/>
        </w:rPr>
        <w:t>ś</w:t>
      </w:r>
      <w:r>
        <w:rPr>
          <w:rFonts w:ascii="Times New Roman" w:hAnsi="Times New Roman"/>
          <w:sz w:val="24"/>
          <w:szCs w:val="24"/>
        </w:rPr>
        <w:t>ci nale</w:t>
      </w:r>
      <w:r>
        <w:rPr>
          <w:rFonts w:eastAsia="TimesNewRoman" w:ascii="Times New Roman" w:hAnsi="Times New Roman"/>
          <w:sz w:val="24"/>
          <w:szCs w:val="24"/>
        </w:rPr>
        <w:t>ż</w:t>
      </w:r>
      <w:r>
        <w:rPr>
          <w:rFonts w:ascii="Times New Roman" w:hAnsi="Times New Roman"/>
          <w:sz w:val="24"/>
          <w:szCs w:val="24"/>
        </w:rPr>
        <w:t>y sprawdzi</w:t>
      </w:r>
      <w:r>
        <w:rPr>
          <w:rFonts w:eastAsia="TimesNewRoman" w:ascii="Times New Roman" w:hAnsi="Times New Roman"/>
          <w:sz w:val="24"/>
          <w:szCs w:val="24"/>
        </w:rPr>
        <w:t>ć</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 prawidłowo</w:t>
      </w:r>
      <w:r>
        <w:rPr>
          <w:rFonts w:eastAsia="TimesNewRoman" w:ascii="Times New Roman" w:hAnsi="Times New Roman"/>
          <w:sz w:val="24"/>
          <w:szCs w:val="24"/>
        </w:rPr>
        <w:t xml:space="preserve">ść </w:t>
      </w:r>
      <w:r>
        <w:rPr>
          <w:rFonts w:ascii="Times New Roman" w:hAnsi="Times New Roman"/>
          <w:sz w:val="24"/>
          <w:szCs w:val="24"/>
        </w:rPr>
        <w:t>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i przebiegu tras przewodów ochronnych</w:t>
      </w:r>
    </w:p>
    <w:p>
      <w:pPr>
        <w:pStyle w:val="Normal"/>
        <w:spacing w:lineRule="auto" w:line="276"/>
        <w:jc w:val="both"/>
        <w:rPr>
          <w:rFonts w:ascii="Times New Roman" w:hAnsi="Times New Roman"/>
          <w:sz w:val="24"/>
          <w:szCs w:val="24"/>
        </w:rPr>
      </w:pPr>
      <w:r>
        <w:rPr>
          <w:rFonts w:ascii="Times New Roman" w:hAnsi="Times New Roman"/>
          <w:sz w:val="24"/>
          <w:szCs w:val="24"/>
        </w:rPr>
        <w:t>- umocowanie przewodów ochronnych</w:t>
      </w:r>
    </w:p>
    <w:p>
      <w:pPr>
        <w:pStyle w:val="Normal"/>
        <w:spacing w:lineRule="auto" w:line="276"/>
        <w:jc w:val="both"/>
        <w:rPr>
          <w:rFonts w:ascii="Times New Roman" w:hAnsi="Times New Roman"/>
          <w:sz w:val="24"/>
          <w:szCs w:val="24"/>
        </w:rPr>
      </w:pPr>
      <w:r>
        <w:rPr>
          <w:rFonts w:ascii="Times New Roman" w:hAnsi="Times New Roman"/>
          <w:sz w:val="24"/>
          <w:szCs w:val="24"/>
        </w:rPr>
        <w:t>- rodzaje i wymiary poprzeczne przewodów ochronnych oraz jako</w:t>
      </w:r>
      <w:r>
        <w:rPr>
          <w:rFonts w:eastAsia="TimesNewRoman" w:ascii="Times New Roman" w:hAnsi="Times New Roman"/>
          <w:sz w:val="24"/>
          <w:szCs w:val="24"/>
        </w:rPr>
        <w:t xml:space="preserve">ść </w:t>
      </w:r>
      <w:r>
        <w:rPr>
          <w:rFonts w:ascii="Times New Roman" w:hAnsi="Times New Roman"/>
          <w:sz w:val="24"/>
          <w:szCs w:val="24"/>
        </w:rPr>
        <w:t>wykonywanych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i przył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ń</w:t>
      </w:r>
    </w:p>
    <w:p>
      <w:pPr>
        <w:pStyle w:val="Normal"/>
        <w:spacing w:lineRule="auto" w:line="276"/>
        <w:jc w:val="both"/>
        <w:rPr>
          <w:rFonts w:ascii="Times New Roman" w:hAnsi="Times New Roman"/>
          <w:b/>
          <w:b/>
          <w:bCs/>
          <w:sz w:val="24"/>
          <w:szCs w:val="24"/>
        </w:rPr>
      </w:pPr>
      <w:r>
        <w:rPr>
          <w:rFonts w:ascii="Times New Roman" w:hAnsi="Times New Roman"/>
          <w:sz w:val="24"/>
          <w:szCs w:val="24"/>
        </w:rPr>
        <w:t>- prawidłowo</w:t>
      </w:r>
      <w:r>
        <w:rPr>
          <w:rFonts w:eastAsia="TimesNewRoman" w:ascii="Times New Roman" w:hAnsi="Times New Roman"/>
          <w:sz w:val="24"/>
          <w:szCs w:val="24"/>
        </w:rPr>
        <w:t xml:space="preserve">ść </w:t>
      </w:r>
      <w:r>
        <w:rPr>
          <w:rFonts w:ascii="Times New Roman" w:hAnsi="Times New Roman"/>
          <w:sz w:val="24"/>
          <w:szCs w:val="24"/>
        </w:rPr>
        <w:t>wykonanych zabezpiecze</w:t>
      </w:r>
      <w:r>
        <w:rPr>
          <w:rFonts w:eastAsia="TimesNewRoman" w:ascii="Times New Roman" w:hAnsi="Times New Roman"/>
          <w:sz w:val="24"/>
          <w:szCs w:val="24"/>
        </w:rPr>
        <w:t xml:space="preserve">ń </w:t>
      </w:r>
      <w:r>
        <w:rPr>
          <w:rFonts w:ascii="Times New Roman" w:hAnsi="Times New Roman"/>
          <w:sz w:val="24"/>
          <w:szCs w:val="24"/>
        </w:rPr>
        <w:t xml:space="preserve">antykorozyjnych gołych przewodów ochronnych </w:t>
      </w:r>
      <w:r>
        <w:rPr>
          <w:rFonts w:ascii="Times New Roman" w:hAnsi="Times New Roman"/>
          <w:bCs/>
          <w:sz w:val="24"/>
          <w:szCs w:val="24"/>
        </w:rPr>
        <w:t>oraz</w:t>
      </w:r>
      <w:r>
        <w:rPr>
          <w:rFonts w:ascii="Times New Roman" w:hAnsi="Times New Roman"/>
          <w:b/>
          <w:bCs/>
          <w:sz w:val="24"/>
          <w:szCs w:val="24"/>
        </w:rPr>
        <w:t xml:space="preserve"> </w:t>
      </w:r>
      <w:r>
        <w:rPr>
          <w:rFonts w:ascii="Times New Roman" w:hAnsi="Times New Roman"/>
          <w:sz w:val="24"/>
          <w:szCs w:val="24"/>
        </w:rPr>
        <w:t>ich poł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 xml:space="preserve">ń </w:t>
      </w:r>
      <w:r>
        <w:rPr>
          <w:rFonts w:ascii="Times New Roman" w:hAnsi="Times New Roman"/>
          <w:sz w:val="24"/>
          <w:szCs w:val="24"/>
        </w:rPr>
        <w:t>i przył</w:t>
      </w:r>
      <w:r>
        <w:rPr>
          <w:rFonts w:eastAsia="TimesNewRoman" w:ascii="Times New Roman" w:hAnsi="Times New Roman"/>
          <w:sz w:val="24"/>
          <w:szCs w:val="24"/>
        </w:rPr>
        <w:t>ą</w:t>
      </w:r>
      <w:r>
        <w:rPr>
          <w:rFonts w:ascii="Times New Roman" w:hAnsi="Times New Roman"/>
          <w:sz w:val="24"/>
          <w:szCs w:val="24"/>
        </w:rPr>
        <w:t>cze</w:t>
      </w:r>
      <w:r>
        <w:rPr>
          <w:rFonts w:eastAsia="TimesNewRoman" w:ascii="Times New Roman" w:hAnsi="Times New Roman"/>
          <w:sz w:val="24"/>
          <w:szCs w:val="24"/>
        </w:rPr>
        <w:t>ń</w:t>
      </w:r>
    </w:p>
    <w:p>
      <w:pPr>
        <w:pStyle w:val="Normal"/>
        <w:spacing w:lineRule="auto" w:line="276"/>
        <w:jc w:val="both"/>
        <w:rPr>
          <w:rFonts w:ascii="Times New Roman" w:hAnsi="Times New Roman"/>
          <w:sz w:val="24"/>
          <w:szCs w:val="24"/>
        </w:rPr>
      </w:pPr>
      <w:r>
        <w:rPr>
          <w:rFonts w:ascii="Times New Roman" w:hAnsi="Times New Roman"/>
          <w:sz w:val="24"/>
          <w:szCs w:val="24"/>
        </w:rPr>
        <w:t>- oznakowanie barwne przewodów ochronnych</w:t>
      </w:r>
    </w:p>
    <w:p>
      <w:pPr>
        <w:pStyle w:val="Normal"/>
        <w:spacing w:lineRule="auto" w:line="276"/>
        <w:jc w:val="both"/>
        <w:rPr>
          <w:rFonts w:ascii="Times New Roman" w:hAnsi="Times New Roman"/>
          <w:sz w:val="24"/>
          <w:szCs w:val="24"/>
        </w:rPr>
      </w:pPr>
      <w:r>
        <w:rPr>
          <w:rFonts w:ascii="Times New Roman" w:hAnsi="Times New Roman"/>
          <w:sz w:val="24"/>
          <w:szCs w:val="24"/>
        </w:rPr>
        <w:t>- pomiary rezystancji</w:t>
      </w:r>
    </w:p>
    <w:p>
      <w:pPr>
        <w:pStyle w:val="Nagwek2"/>
        <w:numPr>
          <w:ilvl w:val="1"/>
          <w:numId w:val="2"/>
        </w:numPr>
        <w:spacing w:lineRule="auto" w:line="276" w:before="0" w:after="0"/>
        <w:ind w:left="578" w:hanging="578"/>
        <w:jc w:val="both"/>
        <w:rPr>
          <w:rFonts w:ascii="Times New Roman" w:hAnsi="Times New Roman" w:cs="Times New Roman"/>
          <w:sz w:val="24"/>
          <w:szCs w:val="24"/>
        </w:rPr>
      </w:pPr>
      <w:bookmarkStart w:id="44" w:name="_Toc151046915"/>
      <w:r>
        <w:rPr>
          <w:rFonts w:cs="Times New Roman" w:ascii="Times New Roman" w:hAnsi="Times New Roman"/>
          <w:sz w:val="24"/>
          <w:szCs w:val="24"/>
        </w:rPr>
        <w:t>Sieci zewnętrzne</w:t>
      </w:r>
      <w:bookmarkEnd w:id="44"/>
    </w:p>
    <w:p>
      <w:pPr>
        <w:pStyle w:val="Nagwek3"/>
        <w:numPr>
          <w:ilvl w:val="2"/>
          <w:numId w:val="2"/>
        </w:numPr>
        <w:spacing w:lineRule="auto" w:line="276" w:before="0" w:after="0"/>
        <w:jc w:val="both"/>
        <w:rPr>
          <w:rFonts w:ascii="Times New Roman" w:hAnsi="Times New Roman" w:cs="Times New Roman"/>
          <w:sz w:val="24"/>
          <w:szCs w:val="24"/>
        </w:rPr>
      </w:pPr>
      <w:bookmarkStart w:id="45" w:name="_Toc151046916"/>
      <w:r>
        <w:rPr>
          <w:rFonts w:cs="Times New Roman" w:ascii="Times New Roman" w:hAnsi="Times New Roman"/>
          <w:sz w:val="24"/>
          <w:szCs w:val="24"/>
        </w:rPr>
        <w:t>Materiały stosowane przy układaniu kabli</w:t>
      </w:r>
      <w:bookmarkEnd w:id="45"/>
    </w:p>
    <w:p>
      <w:pPr>
        <w:pStyle w:val="Nagwek4"/>
        <w:numPr>
          <w:ilvl w:val="3"/>
          <w:numId w:val="2"/>
        </w:numPr>
        <w:spacing w:lineRule="auto" w:line="276" w:before="0" w:after="0"/>
        <w:ind w:left="862" w:hanging="862"/>
        <w:jc w:val="both"/>
        <w:rPr>
          <w:rFonts w:ascii="Times New Roman" w:hAnsi="Times New Roman"/>
          <w:sz w:val="24"/>
          <w:szCs w:val="24"/>
        </w:rPr>
      </w:pPr>
      <w:r>
        <w:rPr>
          <w:rFonts w:ascii="Times New Roman" w:hAnsi="Times New Roman"/>
          <w:sz w:val="24"/>
          <w:szCs w:val="24"/>
        </w:rPr>
        <w:t>Piasek</w:t>
      </w:r>
    </w:p>
    <w:p>
      <w:pPr>
        <w:pStyle w:val="Normal"/>
        <w:spacing w:lineRule="auto" w:line="276"/>
        <w:jc w:val="both"/>
        <w:rPr>
          <w:rFonts w:ascii="Times New Roman" w:hAnsi="Times New Roman"/>
          <w:sz w:val="24"/>
          <w:szCs w:val="24"/>
        </w:rPr>
      </w:pPr>
      <w:r>
        <w:rPr>
          <w:rFonts w:ascii="Times New Roman" w:hAnsi="Times New Roman"/>
          <w:sz w:val="24"/>
          <w:szCs w:val="24"/>
        </w:rPr>
        <w:tab/>
        <w:t>Piasek stosowany przy układaniu kabli powinien być co najmniej gatunku „3”, odpowiadającego wymaganiom BN-87/6774-04.</w:t>
      </w:r>
    </w:p>
    <w:p>
      <w:pPr>
        <w:pStyle w:val="Nagwek4"/>
        <w:numPr>
          <w:ilvl w:val="3"/>
          <w:numId w:val="2"/>
        </w:numPr>
        <w:spacing w:lineRule="auto" w:line="276" w:before="0" w:after="0"/>
        <w:ind w:left="862" w:hanging="862"/>
        <w:jc w:val="both"/>
        <w:rPr>
          <w:rFonts w:ascii="Times New Roman" w:hAnsi="Times New Roman"/>
          <w:sz w:val="24"/>
          <w:szCs w:val="24"/>
        </w:rPr>
      </w:pPr>
      <w:r>
        <w:rPr>
          <w:rFonts w:ascii="Times New Roman" w:hAnsi="Times New Roman"/>
          <w:sz w:val="24"/>
          <w:szCs w:val="24"/>
        </w:rPr>
        <w:t>Folia</w:t>
      </w:r>
    </w:p>
    <w:p>
      <w:pPr>
        <w:pStyle w:val="Normal"/>
        <w:spacing w:lineRule="auto" w:line="276"/>
        <w:jc w:val="both"/>
        <w:rPr>
          <w:rFonts w:ascii="Times New Roman" w:hAnsi="Times New Roman"/>
          <w:sz w:val="24"/>
          <w:szCs w:val="24"/>
        </w:rPr>
      </w:pPr>
      <w:r>
        <w:rPr>
          <w:rFonts w:ascii="Times New Roman" w:hAnsi="Times New Roman"/>
          <w:sz w:val="24"/>
          <w:szCs w:val="24"/>
        </w:rPr>
        <w:t>Folia służąca do osłony kabla przed uszkodzeniami mechanicznymi, powinna być folią kalandrowaną z uplastycznionego PCW o grubości od 0,4 do 0,6 mm, gatunku I, odpowiadającą wymaganiom BN-68/6353-03.</w:t>
      </w:r>
    </w:p>
    <w:p>
      <w:pPr>
        <w:pStyle w:val="Nagwek3"/>
        <w:numPr>
          <w:ilvl w:val="2"/>
          <w:numId w:val="2"/>
        </w:numPr>
        <w:spacing w:lineRule="auto" w:line="276" w:before="0" w:after="0"/>
        <w:jc w:val="both"/>
        <w:rPr>
          <w:rFonts w:ascii="Times New Roman" w:hAnsi="Times New Roman" w:cs="Times New Roman"/>
          <w:sz w:val="24"/>
          <w:szCs w:val="24"/>
        </w:rPr>
      </w:pPr>
      <w:bookmarkStart w:id="46" w:name="_Toc151046917"/>
      <w:r>
        <w:rPr>
          <w:rFonts w:cs="Times New Roman" w:ascii="Times New Roman" w:hAnsi="Times New Roman"/>
          <w:sz w:val="24"/>
          <w:szCs w:val="24"/>
        </w:rPr>
        <w:t>Elementy gotowe</w:t>
      </w:r>
      <w:bookmarkEnd w:id="46"/>
    </w:p>
    <w:p>
      <w:pPr>
        <w:pStyle w:val="Nagwek4"/>
        <w:numPr>
          <w:ilvl w:val="3"/>
          <w:numId w:val="2"/>
        </w:numPr>
        <w:spacing w:lineRule="auto" w:line="276"/>
        <w:ind w:left="862" w:hanging="862"/>
        <w:rPr/>
      </w:pPr>
      <w:r>
        <w:rPr/>
        <w:t>Przepusty kablowe</w:t>
      </w:r>
    </w:p>
    <w:p>
      <w:pPr>
        <w:pStyle w:val="Normal"/>
        <w:spacing w:lineRule="auto" w:line="276"/>
        <w:jc w:val="both"/>
        <w:rPr>
          <w:rFonts w:ascii="Times New Roman" w:hAnsi="Times New Roman"/>
          <w:sz w:val="24"/>
          <w:szCs w:val="24"/>
        </w:rPr>
      </w:pPr>
      <w:r>
        <w:rPr>
          <w:rFonts w:ascii="Times New Roman" w:hAnsi="Times New Roman"/>
          <w:sz w:val="24"/>
          <w:szCs w:val="24"/>
        </w:rPr>
        <w:tab/>
        <w:t>Przepusty kablowe powinny być wykonane z materiałów niepalnych, z tworzyw sztucznych lub stali, wytrzymałych mechanicznie, chemicznie i odpornych na działanie łuku elektrycznego. Rury używane do wykonania przepustów powinny być dostatecznie wytrzymałe na działające na nie obciążenia. Wnętrza ścianek powinny być gładkie lub powleczone warstwą wygładzającą ich powierzchnie dla ułatwienia przesuwania się kabli.</w:t>
      </w:r>
    </w:p>
    <w:p>
      <w:pPr>
        <w:pStyle w:val="Normal"/>
        <w:spacing w:lineRule="auto" w:line="276"/>
        <w:jc w:val="both"/>
        <w:rPr>
          <w:rFonts w:ascii="Times New Roman" w:hAnsi="Times New Roman"/>
          <w:sz w:val="24"/>
          <w:szCs w:val="24"/>
        </w:rPr>
      </w:pPr>
      <w:r>
        <w:rPr>
          <w:rFonts w:ascii="Times New Roman" w:hAnsi="Times New Roman"/>
          <w:sz w:val="24"/>
          <w:szCs w:val="24"/>
        </w:rPr>
        <w:tab/>
        <w:t>Zaleca się stosowanie na przepusty kablowe rur z polichlorku winylu (PCW) o średnicy wewnętrznej nie mniejszej niż 90 mm. Rury powinny odpowiadać wymaganiom normy PN-80/C-89205.</w:t>
      </w:r>
    </w:p>
    <w:p>
      <w:pPr>
        <w:pStyle w:val="Normal"/>
        <w:spacing w:lineRule="auto" w:line="276"/>
        <w:jc w:val="both"/>
        <w:rPr>
          <w:rFonts w:ascii="Times New Roman" w:hAnsi="Times New Roman"/>
          <w:sz w:val="24"/>
          <w:szCs w:val="24"/>
        </w:rPr>
      </w:pPr>
      <w:r>
        <w:rPr>
          <w:rFonts w:ascii="Times New Roman" w:hAnsi="Times New Roman"/>
          <w:sz w:val="24"/>
          <w:szCs w:val="24"/>
        </w:rPr>
        <w:tab/>
        <w:t>Rury na przepusty kablowe należy przechowywać na utwardzonym placu, w nienasłonecznionych miejscach zabezpieczonych przed ich uszkodzeniem.</w:t>
      </w:r>
    </w:p>
    <w:p>
      <w:pPr>
        <w:pStyle w:val="Nagwek3"/>
        <w:numPr>
          <w:ilvl w:val="2"/>
          <w:numId w:val="2"/>
        </w:numPr>
        <w:spacing w:lineRule="auto" w:line="276"/>
        <w:rPr/>
      </w:pPr>
      <w:bookmarkStart w:id="47" w:name="_Toc151046918"/>
      <w:r>
        <w:rPr/>
        <w:t>Kable</w:t>
      </w:r>
      <w:bookmarkEnd w:id="47"/>
    </w:p>
    <w:p>
      <w:pPr>
        <w:pStyle w:val="Normal"/>
        <w:spacing w:lineRule="auto" w:line="276"/>
        <w:jc w:val="both"/>
        <w:rPr>
          <w:rFonts w:ascii="Times New Roman" w:hAnsi="Times New Roman"/>
          <w:sz w:val="24"/>
          <w:szCs w:val="24"/>
        </w:rPr>
      </w:pPr>
      <w:r>
        <w:rPr>
          <w:rFonts w:ascii="Times New Roman" w:hAnsi="Times New Roman"/>
          <w:sz w:val="24"/>
          <w:szCs w:val="24"/>
        </w:rPr>
        <w:tab/>
        <w:t>Kable używane do oświetlenia dróg powinny spełniać wymagania PN-93/E-90401 [17]. Zaleca się stosowanie kabli o napięciu znamionowym  0,6/1 kV, cztero- lub pięciożyłowych o żyłach aluminiowych w izolacji polwinitowej. Przekrój żył powinien być dobrany w zależności od dopuszczalnego spadku napięcia, dopuszczalnej temperatury nagrzania kabla przez prądy robocze i zwarciowe oraz skuteczności ochrony przeciwporażeniowej w przypadku zerowania ochronnego.</w:t>
      </w:r>
    </w:p>
    <w:p>
      <w:pPr>
        <w:pStyle w:val="Normal"/>
        <w:spacing w:lineRule="auto" w:line="276"/>
        <w:jc w:val="both"/>
        <w:rPr>
          <w:rFonts w:ascii="Times New Roman" w:hAnsi="Times New Roman"/>
          <w:sz w:val="24"/>
          <w:szCs w:val="24"/>
        </w:rPr>
      </w:pPr>
      <w:r>
        <w:rPr>
          <w:rFonts w:ascii="Times New Roman" w:hAnsi="Times New Roman"/>
          <w:sz w:val="24"/>
          <w:szCs w:val="24"/>
        </w:rPr>
        <w:tab/>
        <w:t>Nie zaleca się stosowania kabli o przekroju większym niż 50 mm</w:t>
      </w:r>
      <w:r>
        <w:rPr>
          <w:rFonts w:ascii="Times New Roman" w:hAnsi="Times New Roman"/>
          <w:sz w:val="24"/>
          <w:szCs w:val="24"/>
          <w:vertAlign w:val="superscript"/>
        </w:rPr>
        <w:t>2</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ab/>
        <w:t>Bębny z kablami należy przechowywać w miejscach pokrytych dachem, zabezpieczonych przed opadami atmosferycznymi i bezpośrednim działaniem promieni słonecznych.</w:t>
      </w:r>
    </w:p>
    <w:p>
      <w:pPr>
        <w:pStyle w:val="Normal"/>
        <w:spacing w:lineRule="auto" w:line="276"/>
        <w:rPr/>
      </w:pPr>
      <w:r>
        <w:rPr/>
      </w:r>
    </w:p>
    <w:p>
      <w:pPr>
        <w:pStyle w:val="Nagwek1"/>
        <w:numPr>
          <w:ilvl w:val="0"/>
          <w:numId w:val="2"/>
        </w:numPr>
        <w:spacing w:lineRule="auto" w:line="276"/>
        <w:ind w:left="357" w:hanging="357"/>
        <w:rPr/>
      </w:pPr>
      <w:bookmarkStart w:id="48" w:name="_Toc151046919"/>
      <w:r>
        <w:rPr/>
        <w:t>Wymagania dotyczące przedmiaru i obmiaru</w:t>
      </w:r>
      <w:bookmarkEnd w:id="48"/>
      <w:r>
        <w:rPr/>
        <w:t xml:space="preserve"> </w:t>
      </w:r>
    </w:p>
    <w:p>
      <w:pPr>
        <w:pStyle w:val="Nagwek2"/>
        <w:numPr>
          <w:ilvl w:val="1"/>
          <w:numId w:val="2"/>
        </w:numPr>
        <w:spacing w:lineRule="auto" w:line="276"/>
        <w:ind w:left="578" w:hanging="578"/>
        <w:rPr/>
      </w:pPr>
      <w:bookmarkStart w:id="49" w:name="_Toc151046920"/>
      <w:r>
        <w:rPr/>
        <w:t>Ogólne zasady obmiaru robót</w:t>
      </w:r>
      <w:bookmarkEnd w:id="49"/>
    </w:p>
    <w:p>
      <w:pPr>
        <w:pStyle w:val="Default"/>
        <w:spacing w:lineRule="auto" w:line="276"/>
        <w:jc w:val="both"/>
        <w:rPr>
          <w:rFonts w:ascii="Times New Roman" w:hAnsi="Times New Roman" w:cs="Times New Roman"/>
        </w:rPr>
      </w:pPr>
      <w:r>
        <w:rPr>
          <w:rFonts w:cs="Times New Roman" w:ascii="Times New Roman" w:hAnsi="Times New Roman"/>
        </w:rPr>
        <w:t>Obmiar robót będzie określać faktyczny zakres wykonywanych robót zgodnie z Dokumentacja Projektową i ST, w jednostkach ustalonych w wycenionym Kosztorysie.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Pomiaru robót dokonuje Wykonawca po pisemnym powiadomieniu Inspektora o zakresie obmierzonych robót i terminie obmiaru, co najmniej na 3 dni przed tym terminem. Wyniki obmiaru będą wpisywane do Księgi Obmiaru. </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Jakikolwiek błąd lub przeoczenie (opuszczenie) w ilościach podanych w Przedmiarze Robót lub gdzie indziej w ST nie zwalnia Wykonawcy od obowiązku ukończenia wszystkich robót. Błędne dane zostaną poprawione wg instrukcji Inspektora na piśmie. </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Obmiar gotowych robót będzie przeprowadzony z częstotliwością wymagana do celu miesięcznej płatności na rzecz Wykonawcy lub innym czasie określonym w Umowie lub oczekiwanym przez Wykonawcę i Inspektora. </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Obmiary będą przeprowadzone przed częściowym lub końcowym odbiorem robót, a także w przypadku występowania dłuższej przerwy w robotach i zmiany podwykonawcy robót. Wszystkie obmiary robót zanikających przeprowadza się w czasie ich wykonywania. </w:t>
      </w:r>
    </w:p>
    <w:p>
      <w:pPr>
        <w:pStyle w:val="Normal"/>
        <w:spacing w:lineRule="auto" w:line="276"/>
        <w:jc w:val="both"/>
        <w:rPr>
          <w:rFonts w:ascii="Times New Roman" w:hAnsi="Times New Roman"/>
          <w:sz w:val="24"/>
          <w:szCs w:val="24"/>
        </w:rPr>
      </w:pPr>
      <w:r>
        <w:rPr>
          <w:rFonts w:ascii="Times New Roman" w:hAnsi="Times New Roman"/>
          <w:sz w:val="24"/>
          <w:szCs w:val="24"/>
        </w:rPr>
        <w:t>Wszystkie obmiary robót podlegających zakryciu przeprowadza się przed ich zakryciem. Wymiary skomplikowanych powierzchni lub objętości będą uzupełnione odpowiednimi szkicami umieszczonymi na karcie Księgi Obmiarów.</w:t>
      </w:r>
    </w:p>
    <w:p>
      <w:pPr>
        <w:pStyle w:val="Nagwek2"/>
        <w:numPr>
          <w:ilvl w:val="1"/>
          <w:numId w:val="2"/>
        </w:numPr>
        <w:spacing w:lineRule="auto" w:line="276"/>
        <w:ind w:left="578" w:hanging="578"/>
        <w:rPr/>
      </w:pPr>
      <w:bookmarkStart w:id="50" w:name="_Toc151046921"/>
      <w:r>
        <w:rPr/>
        <w:t>Zasady określania ilości robót i materiałów</w:t>
      </w:r>
      <w:bookmarkEnd w:id="50"/>
    </w:p>
    <w:p>
      <w:pPr>
        <w:pStyle w:val="Normal"/>
        <w:spacing w:lineRule="auto" w:line="276"/>
        <w:jc w:val="both"/>
        <w:rPr>
          <w:rFonts w:ascii="Times New Roman" w:hAnsi="Times New Roman"/>
          <w:sz w:val="24"/>
          <w:szCs w:val="24"/>
        </w:rPr>
      </w:pPr>
      <w:r>
        <w:rPr>
          <w:rFonts w:ascii="Times New Roman" w:hAnsi="Times New Roman"/>
          <w:sz w:val="24"/>
          <w:szCs w:val="24"/>
        </w:rPr>
        <w:t>Obmiaru należy dokonywać w jednostkach zgodnych z przedmiarem robót, dopuszczonymi do stosowania i atestowanymi w Polsce urządzeniami pomiarowymi wg stanu rzeczywistego na budowie, metodami zalecanymi w Polskich Normach odpowiednich dla danego rodzaju robót.</w:t>
      </w:r>
    </w:p>
    <w:p>
      <w:pPr>
        <w:pStyle w:val="Normal"/>
        <w:spacing w:lineRule="auto" w:line="276"/>
        <w:jc w:val="both"/>
        <w:rPr>
          <w:rFonts w:ascii="Times New Roman" w:hAnsi="Times New Roman"/>
          <w:sz w:val="24"/>
          <w:szCs w:val="24"/>
        </w:rPr>
      </w:pPr>
      <w:r>
        <w:rPr>
          <w:rFonts w:ascii="Times New Roman" w:hAnsi="Times New Roman"/>
          <w:sz w:val="24"/>
          <w:szCs w:val="24"/>
        </w:rPr>
        <w:t>Obmiar powierzchni należy przeprowadzić wg PN-ISO 9836:1997.</w:t>
      </w:r>
    </w:p>
    <w:p>
      <w:pPr>
        <w:pStyle w:val="Normal"/>
        <w:spacing w:lineRule="auto" w:line="276"/>
        <w:jc w:val="both"/>
        <w:rPr>
          <w:rFonts w:ascii="Times New Roman" w:hAnsi="Times New Roman"/>
          <w:sz w:val="24"/>
          <w:szCs w:val="24"/>
        </w:rPr>
      </w:pPr>
      <w:r>
        <w:rPr>
          <w:rFonts w:ascii="Times New Roman" w:hAnsi="Times New Roman"/>
          <w:sz w:val="24"/>
          <w:szCs w:val="24"/>
        </w:rPr>
        <w:t>Ilość robót należy określić zgodnie z katalogami nakładów rzeczowych i kosztorysowymi normami nakładów rzeczowych na podstawie obmiaru robót.</w:t>
      </w:r>
    </w:p>
    <w:p>
      <w:pPr>
        <w:pStyle w:val="Nagwek2"/>
        <w:numPr>
          <w:ilvl w:val="1"/>
          <w:numId w:val="2"/>
        </w:numPr>
        <w:spacing w:lineRule="auto" w:line="276"/>
        <w:ind w:left="578" w:hanging="578"/>
        <w:rPr/>
      </w:pPr>
      <w:bookmarkStart w:id="51" w:name="_Toc151046922"/>
      <w:r>
        <w:rPr/>
        <w:t>Urządzenia i sprzęt pomiarowy</w:t>
      </w:r>
      <w:bookmarkEnd w:id="51"/>
      <w:r>
        <w:rPr/>
        <w:t xml:space="preserve"> </w:t>
      </w:r>
    </w:p>
    <w:p>
      <w:pPr>
        <w:pStyle w:val="Normal"/>
        <w:spacing w:lineRule="auto" w:line="276"/>
        <w:jc w:val="both"/>
        <w:rPr>
          <w:rFonts w:ascii="Times New Roman" w:hAnsi="Times New Roman"/>
          <w:sz w:val="24"/>
          <w:szCs w:val="24"/>
        </w:rPr>
      </w:pPr>
      <w:r>
        <w:rPr>
          <w:rFonts w:ascii="Times New Roman" w:hAnsi="Times New Roman"/>
          <w:sz w:val="24"/>
          <w:szCs w:val="24"/>
        </w:rPr>
        <w:t>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przez cały okres trwania Robót.</w:t>
      </w:r>
    </w:p>
    <w:p>
      <w:pPr>
        <w:pStyle w:val="Nagwek2"/>
        <w:numPr>
          <w:ilvl w:val="1"/>
          <w:numId w:val="2"/>
        </w:numPr>
        <w:spacing w:lineRule="auto" w:line="276"/>
        <w:ind w:left="578" w:hanging="578"/>
        <w:rPr/>
      </w:pPr>
      <w:bookmarkStart w:id="52" w:name="_Toc151046923"/>
      <w:r>
        <w:rPr/>
        <w:t>Czas przeprowadzenia obmiaru</w:t>
      </w:r>
      <w:bookmarkEnd w:id="52"/>
    </w:p>
    <w:p>
      <w:pPr>
        <w:pStyle w:val="Normal"/>
        <w:spacing w:lineRule="auto" w:line="276"/>
        <w:jc w:val="both"/>
        <w:rPr>
          <w:rFonts w:ascii="Times New Roman" w:hAnsi="Times New Roman"/>
          <w:sz w:val="24"/>
          <w:szCs w:val="24"/>
        </w:rPr>
      </w:pPr>
      <w:r>
        <w:rPr>
          <w:rFonts w:ascii="Times New Roman" w:hAnsi="Times New Roman"/>
          <w:sz w:val="24"/>
          <w:szCs w:val="24"/>
        </w:rPr>
        <w:t>Obmiary będą przeprowadzone przed częściowym lub ostatecznym odbiorem robót, a także w przypadku występowania dłuższej przerwy w robotach.</w:t>
      </w:r>
    </w:p>
    <w:p>
      <w:pPr>
        <w:pStyle w:val="Normal"/>
        <w:spacing w:lineRule="auto" w:line="276"/>
        <w:jc w:val="both"/>
        <w:rPr>
          <w:rFonts w:ascii="Times New Roman" w:hAnsi="Times New Roman"/>
          <w:sz w:val="24"/>
          <w:szCs w:val="24"/>
        </w:rPr>
      </w:pPr>
      <w:r>
        <w:rPr>
          <w:rFonts w:ascii="Times New Roman" w:hAnsi="Times New Roman"/>
          <w:sz w:val="24"/>
          <w:szCs w:val="24"/>
        </w:rPr>
        <w:t>Obmiar robót zanikających przeprowadza się w czasie ich wykonywania. Obmiar robót podlegających zakryciu przeprowadza się przed ich zakryciem.</w:t>
      </w:r>
    </w:p>
    <w:p>
      <w:pPr>
        <w:pStyle w:val="Normal"/>
        <w:spacing w:lineRule="auto" w:line="276"/>
        <w:jc w:val="both"/>
        <w:rPr>
          <w:rFonts w:ascii="Times New Roman" w:hAnsi="Times New Roman"/>
          <w:sz w:val="24"/>
          <w:szCs w:val="24"/>
        </w:rPr>
      </w:pPr>
      <w:r>
        <w:rPr>
          <w:rFonts w:ascii="Times New Roman" w:hAnsi="Times New Roman"/>
          <w:sz w:val="24"/>
          <w:szCs w:val="24"/>
        </w:rPr>
        <w:t>Roboty pomiarowe do obmiaru oraz nieodzowne obliczenia będą wykonywane w sposób zrozumiały i jednoznaczny.</w:t>
      </w:r>
    </w:p>
    <w:p>
      <w:pPr>
        <w:pStyle w:val="Normal"/>
        <w:spacing w:lineRule="auto" w:line="276"/>
        <w:jc w:val="both"/>
        <w:rPr>
          <w:rFonts w:ascii="Times New Roman" w:hAnsi="Times New Roman"/>
          <w:sz w:val="24"/>
          <w:szCs w:val="24"/>
        </w:rPr>
      </w:pPr>
      <w:r>
        <w:rPr>
          <w:rFonts w:ascii="Times New Roman" w:hAnsi="Times New Roman"/>
          <w:sz w:val="24"/>
          <w:szCs w:val="24"/>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w:t>
      </w:r>
    </w:p>
    <w:p>
      <w:pPr>
        <w:pStyle w:val="Nagwek1"/>
        <w:numPr>
          <w:ilvl w:val="0"/>
          <w:numId w:val="2"/>
        </w:numPr>
        <w:spacing w:lineRule="auto" w:line="276"/>
        <w:ind w:left="357" w:hanging="357"/>
        <w:rPr/>
      </w:pPr>
      <w:bookmarkStart w:id="53" w:name="_Toc151046924"/>
      <w:r>
        <w:rPr/>
        <w:t>OPIS DZIAŁAŃ ZWIAZANYCH Z KONTROLA, BADANIAMI ORAZ ODBIOREM WYROBÓW I ROBÓT BUDOWLANYCH</w:t>
      </w:r>
      <w:bookmarkEnd w:id="53"/>
    </w:p>
    <w:p>
      <w:pPr>
        <w:pStyle w:val="Nagwek2"/>
        <w:numPr>
          <w:ilvl w:val="1"/>
          <w:numId w:val="2"/>
        </w:numPr>
        <w:spacing w:lineRule="auto" w:line="276"/>
        <w:ind w:left="578" w:hanging="578"/>
        <w:rPr/>
      </w:pPr>
      <w:bookmarkStart w:id="54" w:name="_Toc151046925"/>
      <w:r>
        <w:rPr/>
        <w:t>Ogólne zasady odbioru robót</w:t>
      </w:r>
      <w:bookmarkEnd w:id="54"/>
    </w:p>
    <w:p>
      <w:pPr>
        <w:pStyle w:val="BodyText2"/>
        <w:tabs>
          <w:tab w:val="clear" w:pos="720"/>
          <w:tab w:val="clear" w:pos="2174"/>
          <w:tab w:val="clear" w:pos="9359"/>
        </w:tabs>
        <w:spacing w:lineRule="auto" w:line="276"/>
        <w:jc w:val="both"/>
        <w:rPr>
          <w:sz w:val="24"/>
          <w:szCs w:val="24"/>
        </w:rPr>
      </w:pPr>
      <w:r>
        <w:rPr>
          <w:sz w:val="24"/>
          <w:szCs w:val="24"/>
        </w:rPr>
        <w:t>Odbiór robót /w każdym zakresie/ należy przeprowadzić zgodnie z:</w:t>
      </w:r>
    </w:p>
    <w:p>
      <w:pPr>
        <w:pStyle w:val="Normal"/>
        <w:spacing w:lineRule="auto" w:line="276"/>
        <w:jc w:val="both"/>
        <w:rPr>
          <w:rFonts w:ascii="Times New Roman" w:hAnsi="Times New Roman"/>
          <w:sz w:val="24"/>
          <w:szCs w:val="24"/>
        </w:rPr>
      </w:pPr>
      <w:r>
        <w:rPr>
          <w:rFonts w:ascii="Times New Roman" w:hAnsi="Times New Roman"/>
          <w:sz w:val="24"/>
          <w:szCs w:val="24"/>
        </w:rPr>
        <w:tab/>
        <w:t>- obowiązującymi normami i przepisami,</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ab/>
        <w:t>z zaleceniami zawartymi w „Warunkach technicznych wykonania i odbioru robót budowlanych , część D</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Roboty Instalacyjne – zeszyt 2 „Instalacje  elektryczne i piorunochronne w budynkach użyteczności</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publicznej” wydane przez Instytut Techniki Budowlanej w Warszawie – rok 2004.</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ind w:right="-18" w:hanging="0"/>
        <w:jc w:val="both"/>
        <w:rPr>
          <w:rFonts w:ascii="Times New Roman" w:hAnsi="Times New Roman"/>
          <w:sz w:val="24"/>
          <w:szCs w:val="24"/>
        </w:rPr>
      </w:pPr>
      <w:r>
        <w:rPr>
          <w:rFonts w:ascii="Times New Roman" w:hAnsi="Times New Roman"/>
          <w:sz w:val="24"/>
          <w:szCs w:val="24"/>
        </w:rPr>
        <w:t>Niezbędnymi dokumentami wymaganymi przy czynnościach odbiorowych są:</w:t>
      </w:r>
    </w:p>
    <w:p>
      <w:pPr>
        <w:pStyle w:val="Normal"/>
        <w:spacing w:lineRule="auto" w:line="276"/>
        <w:ind w:right="-18" w:hanging="0"/>
        <w:jc w:val="both"/>
        <w:rPr>
          <w:rFonts w:ascii="Times New Roman" w:hAnsi="Times New Roman"/>
          <w:sz w:val="24"/>
          <w:szCs w:val="24"/>
        </w:rPr>
      </w:pPr>
      <w:r>
        <w:rPr>
          <w:rFonts w:ascii="Times New Roman" w:hAnsi="Times New Roman"/>
          <w:sz w:val="24"/>
          <w:szCs w:val="24"/>
        </w:rPr>
        <w:tab/>
        <w:t>- protokoły odbioru robót zanikających i ulegających zakryciu,</w:t>
      </w:r>
    </w:p>
    <w:p>
      <w:pPr>
        <w:pStyle w:val="Normal"/>
        <w:spacing w:lineRule="auto" w:line="276"/>
        <w:ind w:right="-18" w:hanging="0"/>
        <w:jc w:val="both"/>
        <w:rPr>
          <w:rFonts w:ascii="Times New Roman" w:hAnsi="Times New Roman"/>
          <w:sz w:val="24"/>
          <w:szCs w:val="24"/>
        </w:rPr>
      </w:pPr>
      <w:r>
        <w:rPr>
          <w:rFonts w:ascii="Times New Roman" w:hAnsi="Times New Roman"/>
          <w:sz w:val="24"/>
          <w:szCs w:val="24"/>
        </w:rPr>
        <w:tab/>
        <w:t>- karty gwarancyjne</w:t>
      </w:r>
    </w:p>
    <w:p>
      <w:pPr>
        <w:pStyle w:val="Normal"/>
        <w:spacing w:lineRule="auto" w:line="276"/>
        <w:ind w:right="-18" w:hanging="0"/>
        <w:jc w:val="both"/>
        <w:rPr>
          <w:rFonts w:ascii="Times New Roman" w:hAnsi="Times New Roman"/>
          <w:sz w:val="24"/>
          <w:szCs w:val="24"/>
        </w:rPr>
      </w:pPr>
      <w:r>
        <w:rPr>
          <w:rFonts w:ascii="Times New Roman" w:hAnsi="Times New Roman"/>
          <w:sz w:val="24"/>
          <w:szCs w:val="24"/>
        </w:rPr>
        <w:tab/>
        <w:t>- wymagane certyfikaty techniczne i aprobaty techniczne</w:t>
      </w:r>
    </w:p>
    <w:p>
      <w:pPr>
        <w:pStyle w:val="Nagwek2"/>
        <w:numPr>
          <w:ilvl w:val="1"/>
          <w:numId w:val="2"/>
        </w:numPr>
        <w:spacing w:lineRule="auto" w:line="276"/>
        <w:ind w:left="578" w:hanging="578"/>
        <w:rPr/>
      </w:pPr>
      <w:bookmarkStart w:id="55" w:name="_Toc151046926"/>
      <w:r>
        <w:rPr/>
        <w:t>Zasady kontroli jakości robót</w:t>
      </w:r>
      <w:bookmarkEnd w:id="55"/>
    </w:p>
    <w:p>
      <w:pPr>
        <w:pStyle w:val="Normal"/>
        <w:spacing w:lineRule="auto" w:line="276"/>
        <w:jc w:val="both"/>
        <w:rPr>
          <w:rFonts w:ascii="Times New Roman" w:hAnsi="Times New Roman"/>
          <w:sz w:val="24"/>
          <w:szCs w:val="24"/>
        </w:rPr>
      </w:pPr>
      <w:r>
        <w:rPr>
          <w:rFonts w:ascii="Times New Roman" w:hAnsi="Times New Roman"/>
          <w:sz w:val="24"/>
          <w:szCs w:val="24"/>
        </w:rPr>
        <w:t>Celem kontroli robót będzie takie sterowanie ich przygotowaniem i wykonaniem, aby osiągnąć założoną jakość robót. Wykonawca jest odpowiedzialny za pełna kontrole robót i jakości materiałów. Wykonawca zapewni odpowiedni system kontroli, włączając personel, sprzęt, zaopatrzenie.</w:t>
      </w:r>
    </w:p>
    <w:p>
      <w:pPr>
        <w:pStyle w:val="Normal"/>
        <w:spacing w:lineRule="auto" w:line="276"/>
        <w:jc w:val="both"/>
        <w:rPr>
          <w:rFonts w:ascii="Times New Roman" w:hAnsi="Times New Roman"/>
          <w:sz w:val="24"/>
          <w:szCs w:val="24"/>
        </w:rPr>
      </w:pPr>
      <w:r>
        <w:rPr>
          <w:rFonts w:ascii="Times New Roman" w:hAnsi="Times New Roman"/>
          <w:sz w:val="24"/>
          <w:szCs w:val="24"/>
        </w:rPr>
        <w:t>Przed zatwierdzeniem systemu kontroli Inspektor Nadzoru może zażądać od Wykonawcy przeprowadzenia badan w celu zademonstrowania, że poziom ich wykonywania jest zadowalający.</w:t>
      </w:r>
    </w:p>
    <w:p>
      <w:pPr>
        <w:pStyle w:val="Normal"/>
        <w:spacing w:lineRule="auto" w:line="276"/>
        <w:jc w:val="both"/>
        <w:rPr>
          <w:rFonts w:ascii="Times New Roman" w:hAnsi="Times New Roman"/>
          <w:sz w:val="24"/>
          <w:szCs w:val="24"/>
        </w:rPr>
      </w:pPr>
      <w:r>
        <w:rPr>
          <w:rFonts w:ascii="Times New Roman" w:hAnsi="Times New Roman"/>
          <w:sz w:val="24"/>
          <w:szCs w:val="24"/>
        </w:rPr>
        <w:t>Wykonawca będzie przeprowadzać pomiary i badania materiałów oraz robót z częstotliwością zapewniającą stwierdzenie, że roboty wykonano zgodnie z wymaganiami zawartymi w Dokumentacji Projektowej i ST.</w:t>
      </w:r>
    </w:p>
    <w:p>
      <w:pPr>
        <w:pStyle w:val="Normal"/>
        <w:spacing w:lineRule="auto" w:line="276"/>
        <w:jc w:val="both"/>
        <w:rPr>
          <w:rFonts w:ascii="Times New Roman" w:hAnsi="Times New Roman"/>
          <w:sz w:val="24"/>
          <w:szCs w:val="24"/>
        </w:rPr>
      </w:pPr>
      <w:r>
        <w:rPr>
          <w:rFonts w:ascii="Times New Roman" w:hAnsi="Times New Roman"/>
          <w:sz w:val="24"/>
          <w:szCs w:val="24"/>
        </w:rPr>
        <w:t>Minimalne wymagania co do zakresu badan i ich częstotliwość są określone w ST, normach i wytycznych.</w:t>
      </w:r>
    </w:p>
    <w:p>
      <w:pPr>
        <w:pStyle w:val="Normal"/>
        <w:spacing w:lineRule="auto" w:line="276"/>
        <w:jc w:val="both"/>
        <w:rPr>
          <w:rFonts w:ascii="Times New Roman" w:hAnsi="Times New Roman"/>
          <w:sz w:val="24"/>
          <w:szCs w:val="24"/>
        </w:rPr>
      </w:pPr>
      <w:r>
        <w:rPr>
          <w:rFonts w:ascii="Times New Roman" w:hAnsi="Times New Roman"/>
          <w:sz w:val="24"/>
          <w:szCs w:val="24"/>
        </w:rPr>
        <w:t>W przypadku gdy nie zostały one tam określone, Inspektor Nadzoru ustali jaki zakres kontroli jest konieczny, aby zapewnić wykonanie robót zgodnie z Umowa.</w:t>
      </w:r>
    </w:p>
    <w:p>
      <w:pPr>
        <w:pStyle w:val="Normal"/>
        <w:spacing w:lineRule="auto" w:line="276"/>
        <w:jc w:val="both"/>
        <w:rPr>
          <w:rFonts w:ascii="Times New Roman" w:hAnsi="Times New Roman"/>
          <w:sz w:val="24"/>
          <w:szCs w:val="24"/>
        </w:rPr>
      </w:pPr>
      <w:r>
        <w:rPr>
          <w:rFonts w:ascii="Times New Roman" w:hAnsi="Times New Roman"/>
          <w:sz w:val="24"/>
          <w:szCs w:val="24"/>
        </w:rPr>
        <w:t>Wykonawca dostarczy Inspektorowi Nadzoru świadectwa, że wszystkie stosowane urządzenia i sprzęt badawczy posiadają ważne legalizacje, zostały prawidłowo wykalibrowane i odpowiadają wymaganiom norm określających procedury badan.</w:t>
      </w:r>
    </w:p>
    <w:p>
      <w:pPr>
        <w:pStyle w:val="Nagwek2"/>
        <w:numPr>
          <w:ilvl w:val="1"/>
          <w:numId w:val="2"/>
        </w:numPr>
        <w:spacing w:lineRule="auto" w:line="276"/>
        <w:ind w:left="578" w:hanging="578"/>
        <w:rPr/>
      </w:pPr>
      <w:bookmarkStart w:id="56" w:name="_Toc151046927"/>
      <w:r>
        <w:rPr/>
        <w:t>Badania i pomiary</w:t>
      </w:r>
      <w:bookmarkEnd w:id="56"/>
      <w:r>
        <w:rPr/>
        <w:t xml:space="preserve"> </w:t>
      </w:r>
    </w:p>
    <w:p>
      <w:pPr>
        <w:pStyle w:val="Normal"/>
        <w:spacing w:lineRule="auto" w:line="276"/>
        <w:jc w:val="both"/>
        <w:rPr>
          <w:rFonts w:ascii="Times New Roman" w:hAnsi="Times New Roman"/>
          <w:sz w:val="24"/>
          <w:szCs w:val="24"/>
        </w:rPr>
      </w:pPr>
      <w:r>
        <w:rPr>
          <w:rFonts w:ascii="Times New Roman" w:hAnsi="Times New Roman"/>
          <w:sz w:val="24"/>
          <w:szCs w:val="24"/>
        </w:rPr>
        <w:t>Wszystkie badania i pomiary będą przeprowadzone zgodnie z wymaganiami norm. W przypadku, gdy normy nie obejmują jakiegokolwiek badania wymaganego w ST, można stosować wytyczne krajowe, albo inne procedury, zaakceptowane przez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Przed przystąpieniem do pomiarów lub badan Wykonawca powiadomi Inspektora Nadzoru o rodzaju, miejscu i terminie pomiaru lub badania. Po wykonaniu pomiaru lub badania Wykonawca przedstawi na piśmie ich wyniki do akceptacji Inspektora Nadzoru.</w:t>
      </w:r>
    </w:p>
    <w:p>
      <w:pPr>
        <w:pStyle w:val="Nagwek2"/>
        <w:numPr>
          <w:ilvl w:val="1"/>
          <w:numId w:val="2"/>
        </w:numPr>
        <w:spacing w:lineRule="auto" w:line="276"/>
        <w:ind w:left="578" w:hanging="578"/>
        <w:rPr/>
      </w:pPr>
      <w:bookmarkStart w:id="57" w:name="_Toc151046928"/>
      <w:r>
        <w:rPr/>
        <w:t>Raporty z badań</w:t>
      </w:r>
      <w:bookmarkEnd w:id="57"/>
    </w:p>
    <w:p>
      <w:pPr>
        <w:pStyle w:val="Normal"/>
        <w:spacing w:lineRule="auto" w:line="276"/>
        <w:jc w:val="both"/>
        <w:rPr>
          <w:rFonts w:ascii="Times New Roman" w:hAnsi="Times New Roman"/>
          <w:sz w:val="24"/>
          <w:szCs w:val="24"/>
        </w:rPr>
      </w:pPr>
      <w:r>
        <w:rPr>
          <w:rFonts w:ascii="Times New Roman" w:hAnsi="Times New Roman"/>
          <w:sz w:val="24"/>
          <w:szCs w:val="24"/>
        </w:rPr>
        <w:t>Wykonawca będzie przekazywać Inspektorowi Nadzoru kopie raportów z wynikami badan jak najszybciej, jednak nie później niż w terminie określonym w programie zapewnienia jakości.</w:t>
      </w:r>
    </w:p>
    <w:p>
      <w:pPr>
        <w:pStyle w:val="Normal"/>
        <w:spacing w:lineRule="auto" w:line="276"/>
        <w:jc w:val="both"/>
        <w:rPr>
          <w:rFonts w:ascii="Times New Roman" w:hAnsi="Times New Roman"/>
          <w:sz w:val="24"/>
          <w:szCs w:val="24"/>
        </w:rPr>
      </w:pPr>
      <w:r>
        <w:rPr>
          <w:rFonts w:ascii="Times New Roman" w:hAnsi="Times New Roman"/>
          <w:sz w:val="24"/>
          <w:szCs w:val="24"/>
        </w:rPr>
        <w:t>Wyniki badan (kopie) będą przekazywane Inspektorowi Nadzoru na formularzach według dostarczonego przez niego wzoru lub innych, zaaprobowanych przez niego.</w:t>
      </w:r>
    </w:p>
    <w:p>
      <w:pPr>
        <w:pStyle w:val="Nagwek2"/>
        <w:numPr>
          <w:ilvl w:val="1"/>
          <w:numId w:val="2"/>
        </w:numPr>
        <w:spacing w:lineRule="auto" w:line="276"/>
        <w:ind w:left="578" w:hanging="578"/>
        <w:rPr/>
      </w:pPr>
      <w:bookmarkStart w:id="58" w:name="_Toc151046929"/>
      <w:r>
        <w:rPr/>
        <w:t>Badania prowadzone przez Inspektora nadzoru</w:t>
      </w:r>
      <w:bookmarkEnd w:id="58"/>
    </w:p>
    <w:p>
      <w:pPr>
        <w:pStyle w:val="Normal"/>
        <w:spacing w:lineRule="auto" w:line="276"/>
        <w:jc w:val="both"/>
        <w:rPr>
          <w:rFonts w:ascii="Times New Roman" w:hAnsi="Times New Roman"/>
          <w:sz w:val="24"/>
          <w:szCs w:val="24"/>
        </w:rPr>
      </w:pPr>
      <w:r>
        <w:rPr>
          <w:rFonts w:ascii="Times New Roman" w:hAnsi="Times New Roman"/>
          <w:sz w:val="24"/>
          <w:szCs w:val="24"/>
        </w:rPr>
        <w:t>Do celów kontroli jakości i zatwierdzenia Inspektor Nadzoru uprawniony jest do dokonywania kontroli, badania materiałów i zapewniona mu będzie wszelka potrzebna do tego pomoc ze strony Wykonawcy i producenta materiałów.</w:t>
      </w:r>
    </w:p>
    <w:p>
      <w:pPr>
        <w:pStyle w:val="Normal"/>
        <w:spacing w:lineRule="auto" w:line="276"/>
        <w:jc w:val="both"/>
        <w:rPr>
          <w:rFonts w:ascii="Times New Roman" w:hAnsi="Times New Roman"/>
          <w:b/>
          <w:b/>
          <w:sz w:val="24"/>
          <w:szCs w:val="24"/>
        </w:rPr>
      </w:pPr>
      <w:r>
        <w:rPr>
          <w:rFonts w:ascii="Times New Roman" w:hAnsi="Times New Roman"/>
          <w:sz w:val="24"/>
          <w:szCs w:val="24"/>
        </w:rPr>
        <w:t>Inspektor nadzoru, po uprzedniej weryfikacji systemu kontroli Robót prowadzonego przez Wykonawcę, będzie oceniać zgodność materiałów i robót z wymaganiami ST na podstawie wyników badan dostarczonych przez wykonawcę.</w:t>
      </w:r>
    </w:p>
    <w:p>
      <w:pPr>
        <w:pStyle w:val="Nagwek2"/>
        <w:numPr>
          <w:ilvl w:val="1"/>
          <w:numId w:val="2"/>
        </w:numPr>
        <w:spacing w:lineRule="auto" w:line="276"/>
        <w:ind w:left="578" w:hanging="578"/>
        <w:rPr/>
      </w:pPr>
      <w:bookmarkStart w:id="59" w:name="_Toc151046930"/>
      <w:r>
        <w:rPr/>
        <w:t>Certyfikaty i deklaracje</w:t>
      </w:r>
      <w:bookmarkEnd w:id="59"/>
    </w:p>
    <w:p>
      <w:pPr>
        <w:pStyle w:val="Normal"/>
        <w:spacing w:lineRule="auto" w:line="276"/>
        <w:jc w:val="both"/>
        <w:rPr>
          <w:rFonts w:ascii="Times New Roman" w:hAnsi="Times New Roman"/>
          <w:sz w:val="24"/>
          <w:szCs w:val="24"/>
        </w:rPr>
      </w:pPr>
      <w:r>
        <w:rPr>
          <w:rFonts w:ascii="Times New Roman" w:hAnsi="Times New Roman"/>
          <w:sz w:val="24"/>
          <w:szCs w:val="24"/>
        </w:rPr>
        <w:t>Inspektor nadzoru może dopuścić do użycia tylko te materiały, które posiadają:</w:t>
      </w:r>
    </w:p>
    <w:p>
      <w:pPr>
        <w:pStyle w:val="Normal"/>
        <w:spacing w:lineRule="auto" w:line="276"/>
        <w:jc w:val="both"/>
        <w:rPr>
          <w:rFonts w:ascii="Times New Roman" w:hAnsi="Times New Roman"/>
          <w:sz w:val="24"/>
          <w:szCs w:val="24"/>
        </w:rPr>
      </w:pPr>
      <w:r>
        <w:rPr>
          <w:rFonts w:ascii="Times New Roman" w:hAnsi="Times New Roman"/>
          <w:sz w:val="24"/>
          <w:szCs w:val="24"/>
        </w:rPr>
        <w:t>certyfikat na znak bezpieczeństwa, wykazujący że zapewniono zgodność z kryteriami technicznymi określonymi na podstawie Polskich Norm, aprobat technicznych oraz właściwych przepisów i dokumentów technicznych, deklaracje zgodności lub certyfikat zgodności z:</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Polska Norma lub</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aprobatą techniczną, w przypadku wyrobów, dla których nie ustanowiono Polskiej Normy, jeżeli nie są</w:t>
      </w:r>
    </w:p>
    <w:p>
      <w:pPr>
        <w:pStyle w:val="Normal"/>
        <w:spacing w:lineRule="auto" w:line="276"/>
        <w:jc w:val="both"/>
        <w:rPr>
          <w:rFonts w:ascii="Times New Roman" w:hAnsi="Times New Roman"/>
          <w:sz w:val="24"/>
          <w:szCs w:val="24"/>
        </w:rPr>
      </w:pPr>
      <w:r>
        <w:rPr>
          <w:rFonts w:ascii="Times New Roman" w:hAnsi="Times New Roman"/>
          <w:sz w:val="24"/>
          <w:szCs w:val="24"/>
        </w:rPr>
        <w:t>objęte certyfikacja określoną w pkt 1. i które spełniają wymogi Specyfikacji Technicznej.</w:t>
      </w:r>
    </w:p>
    <w:p>
      <w:pPr>
        <w:pStyle w:val="Normal"/>
        <w:spacing w:lineRule="auto" w:line="276"/>
        <w:jc w:val="both"/>
        <w:rPr>
          <w:rFonts w:ascii="Times New Roman" w:hAnsi="Times New Roman"/>
          <w:sz w:val="24"/>
          <w:szCs w:val="24"/>
        </w:rPr>
      </w:pPr>
      <w:r>
        <w:rPr>
          <w:rFonts w:ascii="Times New Roman" w:hAnsi="Times New Roman"/>
          <w:sz w:val="24"/>
          <w:szCs w:val="24"/>
        </w:rPr>
        <w:t>W przypadku materiałów, dla których ww. dokumenty są wymagane przez ST, każda partia dostarczona do Robót będzie posiadać te dokumenty, określające w sposób jednoznaczny jej cechy.</w:t>
      </w:r>
    </w:p>
    <w:p>
      <w:pPr>
        <w:pStyle w:val="Normal"/>
        <w:spacing w:lineRule="auto" w:line="276"/>
        <w:jc w:val="both"/>
        <w:rPr>
          <w:rFonts w:ascii="Times New Roman" w:hAnsi="Times New Roman"/>
          <w:b/>
          <w:b/>
          <w:sz w:val="24"/>
          <w:szCs w:val="24"/>
        </w:rPr>
      </w:pPr>
      <w:r>
        <w:rPr>
          <w:rFonts w:ascii="Times New Roman" w:hAnsi="Times New Roman"/>
          <w:sz w:val="24"/>
          <w:szCs w:val="24"/>
        </w:rPr>
        <w:t>Produkty przemysłowe musza posiadać w/w. dokumenty wydane przez producenta, a w razie potrzeby poparte wynikami badan wykonanych przez niego. Kopie wyników tych badan będą dostarczone przez Wykonawcę Inspektorowi Nadzoru. Jakiekolwiek materiały, które nie spełniają tych wymagań będą odrzucone.</w:t>
      </w:r>
    </w:p>
    <w:p>
      <w:pPr>
        <w:pStyle w:val="Nagwek2"/>
        <w:numPr>
          <w:ilvl w:val="1"/>
          <w:numId w:val="2"/>
        </w:numPr>
        <w:spacing w:lineRule="auto" w:line="276"/>
        <w:ind w:left="578" w:hanging="578"/>
        <w:rPr/>
      </w:pPr>
      <w:bookmarkStart w:id="60" w:name="_Toc151046931"/>
      <w:r>
        <w:rPr/>
        <w:t>Dokumenty budowy Dziennik Budowy</w:t>
      </w:r>
      <w:bookmarkEnd w:id="60"/>
    </w:p>
    <w:p>
      <w:pPr>
        <w:pStyle w:val="Normal"/>
        <w:spacing w:lineRule="auto" w:line="276"/>
        <w:jc w:val="both"/>
        <w:rPr>
          <w:rFonts w:ascii="Times New Roman" w:hAnsi="Times New Roman"/>
          <w:sz w:val="24"/>
          <w:szCs w:val="24"/>
        </w:rPr>
      </w:pPr>
      <w:r>
        <w:rPr>
          <w:rFonts w:ascii="Times New Roman" w:hAnsi="Times New Roman"/>
          <w:sz w:val="24"/>
          <w:szCs w:val="24"/>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Każdy zapis w Dzienniku Budowy będzie opatrzony data jego dokonania, podpisem osoby, która dokonała zapisu, z podaniem imienia i nazwiska oraz stanowiska służbowego. </w:t>
      </w:r>
    </w:p>
    <w:p>
      <w:pPr>
        <w:pStyle w:val="Normal"/>
        <w:spacing w:lineRule="auto" w:line="276"/>
        <w:jc w:val="both"/>
        <w:rPr>
          <w:rFonts w:ascii="Times New Roman" w:hAnsi="Times New Roman"/>
          <w:sz w:val="24"/>
          <w:szCs w:val="24"/>
        </w:rPr>
      </w:pPr>
      <w:r>
        <w:rPr>
          <w:rFonts w:ascii="Times New Roman" w:hAnsi="Times New Roman"/>
          <w:sz w:val="24"/>
          <w:szCs w:val="24"/>
        </w:rPr>
        <w:t>Zapisy będą czytelne, dokonane trwała technika, w porządku chronologicznym, bezpośrednio jeden pod drugim, bez przerw. Załączone do Dziennika Budowy protokoły i inne dokumenty będą oznaczone kolejnym numerem załącznika i opatrzone data i podpisem Wykonawcy i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Do Dziennika Budowy należy wpisywać w szczególności: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datę przekazania Wykonawcy Terenu Budowy,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datę przekazania przez Zamawiającego Dokumentacji Projektowej,</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uzgodnienie przez Inspektora nadzoru programu zapewnienia jakości i harmonogramów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terminy rozpoczęcia i zakończenia poszczególnych elementów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przebieg robót, trudności i przeszkody w ich prowadzeniu, okresy i przyczyny przerw w robotach,</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uwagi i polecenia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daty zarzadzania wstrzymania robót, z podaniem powodu,</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zgłoszenia i daty odbiorów robót zanikających i ulegających zakryciu, częściowych i ostatecznych odbiorów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wyjaśnienia, uwagi i propozycje Wykonawcy,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stan pogody i temperaturę powietrza w okresie wykonywania robót podlegających ograniczeniom lub</w:t>
      </w:r>
    </w:p>
    <w:p>
      <w:pPr>
        <w:pStyle w:val="Normal"/>
        <w:spacing w:lineRule="auto" w:line="276"/>
        <w:jc w:val="both"/>
        <w:rPr>
          <w:rFonts w:ascii="Times New Roman" w:hAnsi="Times New Roman"/>
          <w:sz w:val="24"/>
          <w:szCs w:val="24"/>
        </w:rPr>
      </w:pPr>
      <w:r>
        <w:rPr>
          <w:rFonts w:ascii="Times New Roman" w:hAnsi="Times New Roman"/>
          <w:sz w:val="24"/>
          <w:szCs w:val="24"/>
        </w:rPr>
        <w:t>wymaganiom szczególnym w związku z warunkami klimatycznymi,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zgodność rzeczywistych warunków geotechnicznych z ich opisem w Dokumentacji Projektowej,</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dane dotyczące czynności geodezyjnych (pomiarowych) dokonywanych przed i w trakcie wykonywania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dane dotyczące jakości materiałów, pobierania próbek oraz wyniki przeprowadzonych badan z podaniem, kto je przeprowadzał,</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wyniki prób poszczególnych elementów z podaniem, kto je przeprowadzał, inne istotne informacje o przebiegu robót.</w:t>
      </w:r>
    </w:p>
    <w:p>
      <w:pPr>
        <w:pStyle w:val="Normal"/>
        <w:spacing w:lineRule="auto" w:line="276"/>
        <w:jc w:val="both"/>
        <w:rPr>
          <w:rFonts w:ascii="Times New Roman" w:hAnsi="Times New Roman"/>
          <w:sz w:val="24"/>
          <w:szCs w:val="24"/>
        </w:rPr>
      </w:pPr>
      <w:r>
        <w:rPr>
          <w:rFonts w:ascii="Times New Roman" w:hAnsi="Times New Roman"/>
          <w:sz w:val="24"/>
          <w:szCs w:val="24"/>
        </w:rPr>
        <w:t>Propozycje, uwagi i wyjaśnienia Wykonawcy wpisane do Dziennika Budowy będą przedłożone Inspektorowi Nadzoru i do ustosunkowania się.</w:t>
      </w:r>
    </w:p>
    <w:p>
      <w:pPr>
        <w:pStyle w:val="Normal"/>
        <w:spacing w:lineRule="auto" w:line="276"/>
        <w:jc w:val="both"/>
        <w:rPr>
          <w:rFonts w:ascii="Times New Roman" w:hAnsi="Times New Roman"/>
          <w:b/>
          <w:b/>
          <w:sz w:val="24"/>
          <w:szCs w:val="24"/>
        </w:rPr>
      </w:pPr>
      <w:r>
        <w:rPr>
          <w:rFonts w:ascii="Times New Roman" w:hAnsi="Times New Roman"/>
          <w:sz w:val="24"/>
          <w:szCs w:val="24"/>
        </w:rPr>
        <w:t>Wpis projektanta do Dziennika Budowy obliguje Inspektora Nadzoru do ustosunkowania się. Projektant nie jest jednak stroną umowy i nie ma uprawnień do wydawania poleceń Wykonawcy Robót.</w:t>
      </w:r>
    </w:p>
    <w:p>
      <w:pPr>
        <w:pStyle w:val="Normal"/>
        <w:spacing w:lineRule="auto" w:line="276"/>
        <w:jc w:val="both"/>
        <w:rPr>
          <w:rFonts w:ascii="Times New Roman" w:hAnsi="Times New Roman"/>
          <w:b/>
          <w:b/>
          <w:sz w:val="24"/>
          <w:szCs w:val="24"/>
        </w:rPr>
      </w:pPr>
      <w:r>
        <w:rPr>
          <w:rFonts w:ascii="Times New Roman" w:hAnsi="Times New Roman"/>
          <w:b/>
          <w:sz w:val="24"/>
          <w:szCs w:val="24"/>
        </w:rPr>
      </w:r>
    </w:p>
    <w:p>
      <w:pPr>
        <w:pStyle w:val="Nagwek2"/>
        <w:numPr>
          <w:ilvl w:val="1"/>
          <w:numId w:val="2"/>
        </w:numPr>
        <w:spacing w:lineRule="auto" w:line="276"/>
        <w:ind w:left="578" w:hanging="578"/>
        <w:rPr/>
      </w:pPr>
      <w:bookmarkStart w:id="61" w:name="_Toc151046932"/>
      <w:r>
        <w:rPr/>
        <w:t>Odbiór ostateczny robót budowlanych</w:t>
      </w:r>
      <w:bookmarkEnd w:id="61"/>
    </w:p>
    <w:p>
      <w:pPr>
        <w:pStyle w:val="Normal"/>
        <w:spacing w:lineRule="auto" w:line="276"/>
        <w:jc w:val="both"/>
        <w:rPr>
          <w:rFonts w:ascii="Times New Roman" w:hAnsi="Times New Roman"/>
          <w:sz w:val="24"/>
          <w:szCs w:val="24"/>
        </w:rPr>
      </w:pPr>
      <w:r>
        <w:rPr>
          <w:rFonts w:ascii="Times New Roman" w:hAnsi="Times New Roman"/>
          <w:sz w:val="24"/>
          <w:szCs w:val="24"/>
        </w:rPr>
        <w:t>Celem kontroli jest stwierdzenie osi</w:t>
      </w:r>
      <w:r>
        <w:rPr>
          <w:rFonts w:eastAsia="TimesNewRoman" w:ascii="Times New Roman" w:hAnsi="Times New Roman"/>
          <w:sz w:val="24"/>
          <w:szCs w:val="24"/>
        </w:rPr>
        <w:t>ą</w:t>
      </w:r>
      <w:r>
        <w:rPr>
          <w:rFonts w:ascii="Times New Roman" w:hAnsi="Times New Roman"/>
          <w:sz w:val="24"/>
          <w:szCs w:val="24"/>
        </w:rPr>
        <w:t>gni</w:t>
      </w:r>
      <w:r>
        <w:rPr>
          <w:rFonts w:eastAsia="TimesNewRoman" w:ascii="Times New Roman" w:hAnsi="Times New Roman"/>
          <w:sz w:val="24"/>
          <w:szCs w:val="24"/>
        </w:rPr>
        <w:t>ę</w:t>
      </w:r>
      <w:r>
        <w:rPr>
          <w:rFonts w:ascii="Times New Roman" w:hAnsi="Times New Roman"/>
          <w:sz w:val="24"/>
          <w:szCs w:val="24"/>
        </w:rPr>
        <w:t>cia zało</w:t>
      </w:r>
      <w:r>
        <w:rPr>
          <w:rFonts w:eastAsia="TimesNewRoman" w:ascii="Times New Roman" w:hAnsi="Times New Roman"/>
          <w:sz w:val="24"/>
          <w:szCs w:val="24"/>
        </w:rPr>
        <w:t>ż</w:t>
      </w:r>
      <w:r>
        <w:rPr>
          <w:rFonts w:ascii="Times New Roman" w:hAnsi="Times New Roman"/>
          <w:sz w:val="24"/>
          <w:szCs w:val="24"/>
        </w:rPr>
        <w:t>onej jako</w:t>
      </w:r>
      <w:r>
        <w:rPr>
          <w:rFonts w:eastAsia="TimesNewRoman" w:ascii="Times New Roman" w:hAnsi="Times New Roman"/>
          <w:sz w:val="24"/>
          <w:szCs w:val="24"/>
        </w:rPr>
        <w:t>ś</w:t>
      </w:r>
      <w:r>
        <w:rPr>
          <w:rFonts w:ascii="Times New Roman" w:hAnsi="Times New Roman"/>
          <w:sz w:val="24"/>
          <w:szCs w:val="24"/>
        </w:rPr>
        <w:t>ci wykonywanych robót przy wykonaniu poszczególnych rodzajów instalacji elektrycznej.</w:t>
      </w:r>
    </w:p>
    <w:p>
      <w:pPr>
        <w:pStyle w:val="Normal"/>
        <w:spacing w:lineRule="auto" w:line="276"/>
        <w:jc w:val="both"/>
        <w:rPr>
          <w:rFonts w:ascii="Times New Roman" w:hAnsi="Times New Roman"/>
          <w:sz w:val="24"/>
          <w:szCs w:val="24"/>
        </w:rPr>
      </w:pPr>
      <w:r>
        <w:rPr>
          <w:rFonts w:ascii="Times New Roman" w:hAnsi="Times New Roman"/>
          <w:sz w:val="24"/>
          <w:szCs w:val="24"/>
        </w:rPr>
        <w:t>Wykonawca ma obowi</w:t>
      </w:r>
      <w:r>
        <w:rPr>
          <w:rFonts w:eastAsia="TimesNewRoman" w:ascii="Times New Roman" w:hAnsi="Times New Roman"/>
          <w:sz w:val="24"/>
          <w:szCs w:val="24"/>
        </w:rPr>
        <w:t>ą</w:t>
      </w:r>
      <w:r>
        <w:rPr>
          <w:rFonts w:ascii="Times New Roman" w:hAnsi="Times New Roman"/>
          <w:sz w:val="24"/>
          <w:szCs w:val="24"/>
        </w:rPr>
        <w:t>zek wykonania pełnego zakresu bada</w:t>
      </w:r>
      <w:r>
        <w:rPr>
          <w:rFonts w:eastAsia="TimesNewRoman" w:ascii="Times New Roman" w:hAnsi="Times New Roman"/>
          <w:sz w:val="24"/>
          <w:szCs w:val="24"/>
        </w:rPr>
        <w:t xml:space="preserve">ń </w:t>
      </w:r>
      <w:r>
        <w:rPr>
          <w:rFonts w:ascii="Times New Roman" w:hAnsi="Times New Roman"/>
          <w:sz w:val="24"/>
          <w:szCs w:val="24"/>
        </w:rPr>
        <w:t>na budowie w celu wskazania Inwestorowi zgodno</w:t>
      </w:r>
      <w:r>
        <w:rPr>
          <w:rFonts w:eastAsia="TimesNewRoman" w:ascii="Times New Roman" w:hAnsi="Times New Roman"/>
          <w:sz w:val="24"/>
          <w:szCs w:val="24"/>
        </w:rPr>
        <w:t>ś</w:t>
      </w:r>
      <w:r>
        <w:rPr>
          <w:rFonts w:ascii="Times New Roman" w:hAnsi="Times New Roman"/>
          <w:sz w:val="24"/>
          <w:szCs w:val="24"/>
        </w:rPr>
        <w:t>ci dostarczonych materiałów i realizowanych robót z dokumentacj</w:t>
      </w:r>
      <w:r>
        <w:rPr>
          <w:rFonts w:eastAsia="TimesNewRoman" w:ascii="Times New Roman" w:hAnsi="Times New Roman"/>
          <w:sz w:val="24"/>
          <w:szCs w:val="24"/>
        </w:rPr>
        <w:t>ą</w:t>
      </w:r>
      <w:r>
        <w:rPr>
          <w:rFonts w:ascii="Times New Roman" w:hAnsi="Times New Roman"/>
          <w:sz w:val="24"/>
          <w:szCs w:val="24"/>
        </w:rPr>
        <w:t xml:space="preserve"> projektow</w:t>
      </w:r>
      <w:r>
        <w:rPr>
          <w:rFonts w:eastAsia="TimesNewRoman" w:ascii="Times New Roman" w:hAnsi="Times New Roman"/>
          <w:sz w:val="24"/>
          <w:szCs w:val="24"/>
        </w:rPr>
        <w:t xml:space="preserve">ą </w:t>
      </w:r>
      <w:r>
        <w:rPr>
          <w:rFonts w:ascii="Times New Roman" w:hAnsi="Times New Roman"/>
          <w:sz w:val="24"/>
          <w:szCs w:val="24"/>
        </w:rPr>
        <w:t>i ST.</w:t>
      </w:r>
    </w:p>
    <w:p>
      <w:pPr>
        <w:pStyle w:val="Normal"/>
        <w:spacing w:lineRule="auto" w:line="276"/>
        <w:jc w:val="both"/>
        <w:rPr>
          <w:rFonts w:ascii="Times New Roman" w:hAnsi="Times New Roman"/>
          <w:sz w:val="24"/>
          <w:szCs w:val="24"/>
        </w:rPr>
      </w:pPr>
      <w:r>
        <w:rPr>
          <w:rFonts w:ascii="Times New Roman" w:hAnsi="Times New Roman"/>
          <w:sz w:val="24"/>
          <w:szCs w:val="24"/>
        </w:rPr>
        <w:t>Materiały posiadaj</w:t>
      </w:r>
      <w:r>
        <w:rPr>
          <w:rFonts w:eastAsia="TimesNewRoman" w:ascii="Times New Roman" w:hAnsi="Times New Roman"/>
          <w:sz w:val="24"/>
          <w:szCs w:val="24"/>
        </w:rPr>
        <w:t>ą</w:t>
      </w:r>
      <w:r>
        <w:rPr>
          <w:rFonts w:ascii="Times New Roman" w:hAnsi="Times New Roman"/>
          <w:sz w:val="24"/>
          <w:szCs w:val="24"/>
        </w:rPr>
        <w:t>ce atest producenta stwierdzaj</w:t>
      </w:r>
      <w:r>
        <w:rPr>
          <w:rFonts w:eastAsia="TimesNewRoman" w:ascii="Times New Roman" w:hAnsi="Times New Roman"/>
          <w:sz w:val="24"/>
          <w:szCs w:val="24"/>
        </w:rPr>
        <w:t>ą</w:t>
      </w:r>
      <w:r>
        <w:rPr>
          <w:rFonts w:ascii="Times New Roman" w:hAnsi="Times New Roman"/>
          <w:sz w:val="24"/>
          <w:szCs w:val="24"/>
        </w:rPr>
        <w:t>cy ich pełn</w:t>
      </w:r>
      <w:r>
        <w:rPr>
          <w:rFonts w:eastAsia="TimesNewRoman" w:ascii="Times New Roman" w:hAnsi="Times New Roman"/>
          <w:sz w:val="24"/>
          <w:szCs w:val="24"/>
        </w:rPr>
        <w:t xml:space="preserve">ą </w:t>
      </w:r>
      <w:r>
        <w:rPr>
          <w:rFonts w:ascii="Times New Roman" w:hAnsi="Times New Roman"/>
          <w:sz w:val="24"/>
          <w:szCs w:val="24"/>
        </w:rPr>
        <w:t>zgodno</w:t>
      </w:r>
      <w:r>
        <w:rPr>
          <w:rFonts w:eastAsia="TimesNewRoman" w:ascii="Times New Roman" w:hAnsi="Times New Roman"/>
          <w:sz w:val="24"/>
          <w:szCs w:val="24"/>
        </w:rPr>
        <w:t xml:space="preserve">ść </w:t>
      </w:r>
      <w:r>
        <w:rPr>
          <w:rFonts w:ascii="Times New Roman" w:hAnsi="Times New Roman"/>
          <w:sz w:val="24"/>
          <w:szCs w:val="24"/>
        </w:rPr>
        <w:t>z warunkami podanymi w specyfikacjach, mog</w:t>
      </w:r>
      <w:r>
        <w:rPr>
          <w:rFonts w:eastAsia="TimesNewRoman" w:ascii="Times New Roman" w:hAnsi="Times New Roman"/>
          <w:sz w:val="24"/>
          <w:szCs w:val="24"/>
        </w:rPr>
        <w:t xml:space="preserve">ą </w:t>
      </w:r>
      <w:r>
        <w:rPr>
          <w:rFonts w:ascii="Times New Roman" w:hAnsi="Times New Roman"/>
          <w:sz w:val="24"/>
          <w:szCs w:val="24"/>
        </w:rPr>
        <w:t>by</w:t>
      </w:r>
      <w:r>
        <w:rPr>
          <w:rFonts w:eastAsia="TimesNewRoman" w:ascii="Times New Roman" w:hAnsi="Times New Roman"/>
          <w:sz w:val="24"/>
          <w:szCs w:val="24"/>
        </w:rPr>
        <w:t xml:space="preserve">ć </w:t>
      </w:r>
      <w:r>
        <w:rPr>
          <w:rFonts w:ascii="Times New Roman" w:hAnsi="Times New Roman"/>
          <w:sz w:val="24"/>
          <w:szCs w:val="24"/>
        </w:rPr>
        <w:t>przez inwestora dopuszczone do u</w:t>
      </w:r>
      <w:r>
        <w:rPr>
          <w:rFonts w:eastAsia="TimesNewRoman" w:ascii="Times New Roman" w:hAnsi="Times New Roman"/>
          <w:sz w:val="24"/>
          <w:szCs w:val="24"/>
        </w:rPr>
        <w:t>ż</w:t>
      </w:r>
      <w:r>
        <w:rPr>
          <w:rFonts w:ascii="Times New Roman" w:hAnsi="Times New Roman"/>
          <w:sz w:val="24"/>
          <w:szCs w:val="24"/>
        </w:rPr>
        <w:t>ycia bez bada</w:t>
      </w:r>
      <w:r>
        <w:rPr>
          <w:rFonts w:eastAsia="TimesNewRoman" w:ascii="Times New Roman" w:hAnsi="Times New Roman"/>
          <w:sz w:val="24"/>
          <w:szCs w:val="24"/>
        </w:rPr>
        <w:t>ń</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Przed przyst</w:t>
      </w:r>
      <w:r>
        <w:rPr>
          <w:rFonts w:eastAsia="TimesNewRoman" w:ascii="Times New Roman" w:hAnsi="Times New Roman"/>
          <w:sz w:val="24"/>
          <w:szCs w:val="24"/>
        </w:rPr>
        <w:t>ą</w:t>
      </w:r>
      <w:r>
        <w:rPr>
          <w:rFonts w:ascii="Times New Roman" w:hAnsi="Times New Roman"/>
          <w:sz w:val="24"/>
          <w:szCs w:val="24"/>
        </w:rPr>
        <w:t>pieniem do badania, wykonawca powinien powiadomi</w:t>
      </w:r>
      <w:r>
        <w:rPr>
          <w:rFonts w:eastAsia="TimesNewRoman" w:ascii="Times New Roman" w:hAnsi="Times New Roman"/>
          <w:sz w:val="24"/>
          <w:szCs w:val="24"/>
        </w:rPr>
        <w:t xml:space="preserve">ć </w:t>
      </w:r>
      <w:r>
        <w:rPr>
          <w:rFonts w:ascii="Times New Roman" w:hAnsi="Times New Roman"/>
          <w:sz w:val="24"/>
          <w:szCs w:val="24"/>
        </w:rPr>
        <w:t>Inwestora o rodzaju i terminie bada</w:t>
      </w:r>
      <w:r>
        <w:rPr>
          <w:rFonts w:eastAsia="TimesNewRoman" w:ascii="Times New Roman" w:hAnsi="Times New Roman"/>
          <w:sz w:val="24"/>
          <w:szCs w:val="24"/>
        </w:rPr>
        <w:t>ń</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Po wykonaniu badania, wykonawca przedstawi na pi</w:t>
      </w:r>
      <w:r>
        <w:rPr>
          <w:rFonts w:eastAsia="TimesNewRoman" w:ascii="Times New Roman" w:hAnsi="Times New Roman"/>
          <w:sz w:val="24"/>
          <w:szCs w:val="24"/>
        </w:rPr>
        <w:t>ś</w:t>
      </w:r>
      <w:r>
        <w:rPr>
          <w:rFonts w:ascii="Times New Roman" w:hAnsi="Times New Roman"/>
          <w:sz w:val="24"/>
          <w:szCs w:val="24"/>
        </w:rPr>
        <w:t>mie wyniki bada</w:t>
      </w:r>
      <w:r>
        <w:rPr>
          <w:rFonts w:eastAsia="TimesNewRoman" w:ascii="Times New Roman" w:hAnsi="Times New Roman"/>
          <w:sz w:val="24"/>
          <w:szCs w:val="24"/>
        </w:rPr>
        <w:t xml:space="preserve">ń </w:t>
      </w:r>
      <w:r>
        <w:rPr>
          <w:rFonts w:ascii="Times New Roman" w:hAnsi="Times New Roman"/>
          <w:sz w:val="24"/>
          <w:szCs w:val="24"/>
        </w:rPr>
        <w:t>do akceptacji inwestora.</w:t>
      </w:r>
    </w:p>
    <w:p>
      <w:pPr>
        <w:pStyle w:val="Normal"/>
        <w:spacing w:lineRule="auto" w:line="276"/>
        <w:jc w:val="both"/>
        <w:rPr>
          <w:rFonts w:ascii="Times New Roman" w:hAnsi="Times New Roman"/>
          <w:sz w:val="24"/>
          <w:szCs w:val="24"/>
        </w:rPr>
      </w:pPr>
      <w:r>
        <w:rPr>
          <w:rFonts w:ascii="Times New Roman" w:hAnsi="Times New Roman"/>
          <w:sz w:val="24"/>
          <w:szCs w:val="24"/>
        </w:rPr>
        <w:t>Wykonawca powiadamia pisemnie inwestora o zako</w:t>
      </w:r>
      <w:r>
        <w:rPr>
          <w:rFonts w:eastAsia="TimesNewRoman" w:ascii="Times New Roman" w:hAnsi="Times New Roman"/>
          <w:sz w:val="24"/>
          <w:szCs w:val="24"/>
        </w:rPr>
        <w:t>ń</w:t>
      </w:r>
      <w:r>
        <w:rPr>
          <w:rFonts w:ascii="Times New Roman" w:hAnsi="Times New Roman"/>
          <w:sz w:val="24"/>
          <w:szCs w:val="24"/>
        </w:rPr>
        <w:t>czeniu ka</w:t>
      </w:r>
      <w:r>
        <w:rPr>
          <w:rFonts w:eastAsia="TimesNewRoman" w:ascii="Times New Roman" w:hAnsi="Times New Roman"/>
          <w:sz w:val="24"/>
          <w:szCs w:val="24"/>
        </w:rPr>
        <w:t>ż</w:t>
      </w:r>
      <w:r>
        <w:rPr>
          <w:rFonts w:ascii="Times New Roman" w:hAnsi="Times New Roman"/>
          <w:sz w:val="24"/>
          <w:szCs w:val="24"/>
        </w:rPr>
        <w:t>dej roboty zanikaj</w:t>
      </w:r>
      <w:r>
        <w:rPr>
          <w:rFonts w:eastAsia="TimesNewRoman" w:ascii="Times New Roman" w:hAnsi="Times New Roman"/>
          <w:sz w:val="24"/>
          <w:szCs w:val="24"/>
        </w:rPr>
        <w:t>ą</w:t>
      </w:r>
      <w:r>
        <w:rPr>
          <w:rFonts w:ascii="Times New Roman" w:hAnsi="Times New Roman"/>
          <w:sz w:val="24"/>
          <w:szCs w:val="24"/>
        </w:rPr>
        <w:t>cej, któr</w:t>
      </w:r>
      <w:r>
        <w:rPr>
          <w:rFonts w:eastAsia="TimesNewRoman" w:ascii="Times New Roman" w:hAnsi="Times New Roman"/>
          <w:sz w:val="24"/>
          <w:szCs w:val="24"/>
        </w:rPr>
        <w:t xml:space="preserve">ą </w:t>
      </w:r>
      <w:r>
        <w:rPr>
          <w:rFonts w:ascii="Times New Roman" w:hAnsi="Times New Roman"/>
          <w:sz w:val="24"/>
          <w:szCs w:val="24"/>
        </w:rPr>
        <w:t>mo</w:t>
      </w:r>
      <w:r>
        <w:rPr>
          <w:rFonts w:eastAsia="TimesNewRoman" w:ascii="Times New Roman" w:hAnsi="Times New Roman"/>
          <w:sz w:val="24"/>
          <w:szCs w:val="24"/>
        </w:rPr>
        <w:t>ż</w:t>
      </w:r>
      <w:r>
        <w:rPr>
          <w:rFonts w:ascii="Times New Roman" w:hAnsi="Times New Roman"/>
          <w:sz w:val="24"/>
          <w:szCs w:val="24"/>
        </w:rPr>
        <w:t>e kontynuowa</w:t>
      </w:r>
      <w:r>
        <w:rPr>
          <w:rFonts w:eastAsia="TimesNewRoman" w:ascii="Times New Roman" w:hAnsi="Times New Roman"/>
          <w:sz w:val="24"/>
          <w:szCs w:val="24"/>
        </w:rPr>
        <w:t xml:space="preserve">ć </w:t>
      </w:r>
      <w:r>
        <w:rPr>
          <w:rFonts w:ascii="Times New Roman" w:hAnsi="Times New Roman"/>
          <w:sz w:val="24"/>
          <w:szCs w:val="24"/>
        </w:rPr>
        <w:t>dopiero po stwierdzeniu przez inwestora zało</w:t>
      </w:r>
      <w:r>
        <w:rPr>
          <w:rFonts w:eastAsia="TimesNewRoman" w:ascii="Times New Roman" w:hAnsi="Times New Roman"/>
          <w:sz w:val="24"/>
          <w:szCs w:val="24"/>
        </w:rPr>
        <w:t>ż</w:t>
      </w:r>
      <w:r>
        <w:rPr>
          <w:rFonts w:ascii="Times New Roman" w:hAnsi="Times New Roman"/>
          <w:sz w:val="24"/>
          <w:szCs w:val="24"/>
        </w:rPr>
        <w:t>onej jako</w:t>
      </w:r>
      <w:r>
        <w:rPr>
          <w:rFonts w:eastAsia="TimesNewRoman" w:ascii="Times New Roman" w:hAnsi="Times New Roman"/>
          <w:sz w:val="24"/>
          <w:szCs w:val="24"/>
        </w:rPr>
        <w:t>ś</w:t>
      </w:r>
      <w:r>
        <w:rPr>
          <w:rFonts w:ascii="Times New Roman" w:hAnsi="Times New Roman"/>
          <w:sz w:val="24"/>
          <w:szCs w:val="24"/>
        </w:rPr>
        <w:t>ci.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Wykonawca dostarczy Inwestorowi </w:t>
      </w:r>
      <w:r>
        <w:rPr>
          <w:rFonts w:eastAsia="TimesNewRoman" w:ascii="Times New Roman" w:hAnsi="Times New Roman"/>
          <w:sz w:val="24"/>
          <w:szCs w:val="24"/>
        </w:rPr>
        <w:t>ś</w:t>
      </w:r>
      <w:r>
        <w:rPr>
          <w:rFonts w:ascii="Times New Roman" w:hAnsi="Times New Roman"/>
          <w:sz w:val="24"/>
          <w:szCs w:val="24"/>
        </w:rPr>
        <w:t xml:space="preserve">wiadectwa, </w:t>
      </w:r>
      <w:r>
        <w:rPr>
          <w:rFonts w:eastAsia="TimesNewRoman" w:ascii="Times New Roman" w:hAnsi="Times New Roman"/>
          <w:sz w:val="24"/>
          <w:szCs w:val="24"/>
        </w:rPr>
        <w:t>ż</w:t>
      </w:r>
      <w:r>
        <w:rPr>
          <w:rFonts w:ascii="Times New Roman" w:hAnsi="Times New Roman"/>
          <w:sz w:val="24"/>
          <w:szCs w:val="24"/>
        </w:rPr>
        <w:t>e wszystkie stosowane urz</w:t>
      </w:r>
      <w:r>
        <w:rPr>
          <w:rFonts w:eastAsia="TimesNewRoman" w:ascii="Times New Roman" w:hAnsi="Times New Roman"/>
          <w:sz w:val="24"/>
          <w:szCs w:val="24"/>
        </w:rPr>
        <w:t>ą</w:t>
      </w:r>
      <w:r>
        <w:rPr>
          <w:rFonts w:ascii="Times New Roman" w:hAnsi="Times New Roman"/>
          <w:sz w:val="24"/>
          <w:szCs w:val="24"/>
        </w:rPr>
        <w:t>dzenia i sprz</w:t>
      </w:r>
      <w:r>
        <w:rPr>
          <w:rFonts w:eastAsia="TimesNewRoman" w:ascii="Times New Roman" w:hAnsi="Times New Roman"/>
          <w:sz w:val="24"/>
          <w:szCs w:val="24"/>
        </w:rPr>
        <w:t>ę</w:t>
      </w:r>
      <w:r>
        <w:rPr>
          <w:rFonts w:ascii="Times New Roman" w:hAnsi="Times New Roman"/>
          <w:sz w:val="24"/>
          <w:szCs w:val="24"/>
        </w:rPr>
        <w:t>t badawczy posiadaj</w:t>
      </w:r>
      <w:r>
        <w:rPr>
          <w:rFonts w:eastAsia="TimesNewRoman" w:ascii="Times New Roman" w:hAnsi="Times New Roman"/>
          <w:sz w:val="24"/>
          <w:szCs w:val="24"/>
        </w:rPr>
        <w:t xml:space="preserve">ą </w:t>
      </w:r>
      <w:r>
        <w:rPr>
          <w:rFonts w:ascii="Times New Roman" w:hAnsi="Times New Roman"/>
          <w:sz w:val="24"/>
          <w:szCs w:val="24"/>
        </w:rPr>
        <w:t>wa</w:t>
      </w:r>
      <w:r>
        <w:rPr>
          <w:rFonts w:eastAsia="TimesNewRoman" w:ascii="Times New Roman" w:hAnsi="Times New Roman"/>
          <w:sz w:val="24"/>
          <w:szCs w:val="24"/>
        </w:rPr>
        <w:t>ż</w:t>
      </w:r>
      <w:r>
        <w:rPr>
          <w:rFonts w:ascii="Times New Roman" w:hAnsi="Times New Roman"/>
          <w:sz w:val="24"/>
          <w:szCs w:val="24"/>
        </w:rPr>
        <w:t>n</w:t>
      </w:r>
      <w:r>
        <w:rPr>
          <w:rFonts w:eastAsia="TimesNewRoman" w:ascii="Times New Roman" w:hAnsi="Times New Roman"/>
          <w:sz w:val="24"/>
          <w:szCs w:val="24"/>
        </w:rPr>
        <w:t xml:space="preserve">ą </w:t>
      </w:r>
      <w:r>
        <w:rPr>
          <w:rFonts w:ascii="Times New Roman" w:hAnsi="Times New Roman"/>
          <w:sz w:val="24"/>
          <w:szCs w:val="24"/>
        </w:rPr>
        <w:t>legalizacj</w:t>
      </w:r>
      <w:r>
        <w:rPr>
          <w:rFonts w:eastAsia="TimesNewRoman" w:ascii="Times New Roman" w:hAnsi="Times New Roman"/>
          <w:sz w:val="24"/>
          <w:szCs w:val="24"/>
        </w:rPr>
        <w:t>ę</w:t>
      </w:r>
      <w:r>
        <w:rPr>
          <w:rFonts w:ascii="Times New Roman" w:hAnsi="Times New Roman"/>
          <w:sz w:val="24"/>
          <w:szCs w:val="24"/>
        </w:rPr>
        <w:t>, zostały prawidłowo wykalibrowane i odpowiadaj</w:t>
      </w:r>
      <w:r>
        <w:rPr>
          <w:rFonts w:eastAsia="TimesNewRoman" w:ascii="Times New Roman" w:hAnsi="Times New Roman"/>
          <w:sz w:val="24"/>
          <w:szCs w:val="24"/>
        </w:rPr>
        <w:t>ą</w:t>
      </w:r>
      <w:r>
        <w:rPr>
          <w:rFonts w:ascii="Times New Roman" w:hAnsi="Times New Roman"/>
          <w:sz w:val="24"/>
          <w:szCs w:val="24"/>
        </w:rPr>
        <w:t xml:space="preserve"> wymaganiom norm okre</w:t>
      </w:r>
      <w:r>
        <w:rPr>
          <w:rFonts w:eastAsia="TimesNewRoman" w:ascii="Times New Roman" w:hAnsi="Times New Roman"/>
          <w:sz w:val="24"/>
          <w:szCs w:val="24"/>
        </w:rPr>
        <w:t>ś</w:t>
      </w:r>
      <w:r>
        <w:rPr>
          <w:rFonts w:ascii="Times New Roman" w:hAnsi="Times New Roman"/>
          <w:sz w:val="24"/>
          <w:szCs w:val="24"/>
        </w:rPr>
        <w:t>laj</w:t>
      </w:r>
      <w:r>
        <w:rPr>
          <w:rFonts w:eastAsia="TimesNewRoman" w:ascii="Times New Roman" w:hAnsi="Times New Roman"/>
          <w:sz w:val="24"/>
          <w:szCs w:val="24"/>
        </w:rPr>
        <w:t>ą</w:t>
      </w:r>
      <w:r>
        <w:rPr>
          <w:rFonts w:ascii="Times New Roman" w:hAnsi="Times New Roman"/>
          <w:sz w:val="24"/>
          <w:szCs w:val="24"/>
        </w:rPr>
        <w:t>cych procedury bada</w:t>
      </w:r>
      <w:r>
        <w:rPr>
          <w:rFonts w:eastAsia="TimesNewRoman" w:ascii="Times New Roman" w:hAnsi="Times New Roman"/>
          <w:sz w:val="24"/>
          <w:szCs w:val="24"/>
        </w:rPr>
        <w:t>ń</w:t>
      </w:r>
      <w:r>
        <w:rPr>
          <w:rFonts w:ascii="Times New Roman" w:hAnsi="Times New Roman"/>
          <w:sz w:val="24"/>
          <w:szCs w:val="24"/>
        </w:rPr>
        <w:t>.</w:t>
      </w:r>
    </w:p>
    <w:p>
      <w:pPr>
        <w:pStyle w:val="Normal"/>
        <w:spacing w:lineRule="auto" w:line="276"/>
        <w:jc w:val="both"/>
        <w:rPr>
          <w:rFonts w:ascii="Times New Roman" w:hAnsi="Times New Roman"/>
          <w:sz w:val="24"/>
          <w:szCs w:val="24"/>
        </w:rPr>
      </w:pPr>
      <w:r>
        <w:rPr>
          <w:rFonts w:ascii="Times New Roman" w:hAnsi="Times New Roman"/>
          <w:sz w:val="24"/>
          <w:szCs w:val="24"/>
        </w:rPr>
        <w:t>Odbioru ostatecznego wykonanych robót dokonuje komisja. Dokumentem stwierdzającym o przekazaniu instalacji elektrycznej do eksploatacji jest protokół Badań Odbiorczych Instalacji Elektrycznej.</w:t>
      </w:r>
    </w:p>
    <w:p>
      <w:pPr>
        <w:pStyle w:val="Normal"/>
        <w:spacing w:lineRule="auto" w:line="276"/>
        <w:ind w:left="708" w:hanging="0"/>
        <w:jc w:val="both"/>
        <w:rPr>
          <w:rFonts w:ascii="Times New Roman" w:hAnsi="Times New Roman"/>
          <w:sz w:val="24"/>
          <w:szCs w:val="24"/>
        </w:rPr>
      </w:pPr>
      <w:r>
        <w:rPr>
          <w:rFonts w:ascii="Times New Roman" w:hAnsi="Times New Roman"/>
          <w:sz w:val="24"/>
          <w:szCs w:val="24"/>
        </w:rPr>
        <w:t>Wykonawca robót zobowiązany jest dostarczyć następujące dokumenty:</w:t>
      </w:r>
    </w:p>
    <w:p>
      <w:pPr>
        <w:pStyle w:val="Normal"/>
        <w:numPr>
          <w:ilvl w:val="0"/>
          <w:numId w:val="3"/>
        </w:numPr>
        <w:spacing w:lineRule="auto" w:line="276"/>
        <w:jc w:val="both"/>
        <w:rPr>
          <w:rFonts w:ascii="Times New Roman" w:hAnsi="Times New Roman"/>
          <w:sz w:val="24"/>
          <w:szCs w:val="24"/>
        </w:rPr>
      </w:pPr>
      <w:r>
        <w:rPr>
          <w:rFonts w:ascii="Times New Roman" w:hAnsi="Times New Roman"/>
          <w:sz w:val="24"/>
          <w:szCs w:val="24"/>
        </w:rPr>
        <w:t>dokumentację powykonawczą</w:t>
      </w:r>
    </w:p>
    <w:p>
      <w:pPr>
        <w:pStyle w:val="Normal"/>
        <w:numPr>
          <w:ilvl w:val="0"/>
          <w:numId w:val="3"/>
        </w:numPr>
        <w:spacing w:lineRule="auto" w:line="276"/>
        <w:jc w:val="both"/>
        <w:rPr>
          <w:rFonts w:ascii="Times New Roman" w:hAnsi="Times New Roman"/>
          <w:sz w:val="24"/>
          <w:szCs w:val="24"/>
        </w:rPr>
      </w:pPr>
      <w:r>
        <w:rPr>
          <w:rFonts w:ascii="Times New Roman" w:hAnsi="Times New Roman"/>
          <w:sz w:val="24"/>
          <w:szCs w:val="24"/>
        </w:rPr>
        <w:t>protokóły z pomiarów</w:t>
      </w:r>
    </w:p>
    <w:p>
      <w:pPr>
        <w:pStyle w:val="Normal"/>
        <w:numPr>
          <w:ilvl w:val="0"/>
          <w:numId w:val="3"/>
        </w:numPr>
        <w:spacing w:lineRule="auto" w:line="276"/>
        <w:jc w:val="both"/>
        <w:rPr>
          <w:rFonts w:ascii="Times New Roman" w:hAnsi="Times New Roman"/>
          <w:sz w:val="24"/>
          <w:szCs w:val="24"/>
        </w:rPr>
      </w:pPr>
      <w:r>
        <w:rPr>
          <w:rFonts w:ascii="Times New Roman" w:hAnsi="Times New Roman"/>
          <w:sz w:val="24"/>
          <w:szCs w:val="24"/>
        </w:rPr>
        <w:t>protokół odbioru robót w zakresie wymaganym przez Zakład Elektroenergetyczny</w:t>
      </w:r>
    </w:p>
    <w:p>
      <w:pPr>
        <w:pStyle w:val="Nagwek2"/>
        <w:numPr>
          <w:ilvl w:val="1"/>
          <w:numId w:val="2"/>
        </w:numPr>
        <w:spacing w:lineRule="auto" w:line="276"/>
        <w:ind w:left="578" w:hanging="578"/>
        <w:rPr/>
      </w:pPr>
      <w:bookmarkStart w:id="62" w:name="_Toc151046933"/>
      <w:r>
        <w:rPr/>
        <w:t>Rejestr Obmiarów</w:t>
      </w:r>
      <w:bookmarkEnd w:id="62"/>
    </w:p>
    <w:p>
      <w:pPr>
        <w:pStyle w:val="Normal"/>
        <w:spacing w:lineRule="auto" w:line="276"/>
        <w:jc w:val="both"/>
        <w:rPr>
          <w:rFonts w:ascii="Times New Roman" w:hAnsi="Times New Roman"/>
          <w:sz w:val="24"/>
          <w:szCs w:val="24"/>
        </w:rPr>
      </w:pPr>
      <w:r>
        <w:rPr>
          <w:rFonts w:ascii="Times New Roman" w:hAnsi="Times New Roman"/>
          <w:sz w:val="24"/>
          <w:szCs w:val="24"/>
        </w:rPr>
        <w:t>Rejestr Obmiarów stanowi dokument pozwalający na rozliczenie faktycznego postępu każdego z elementów robót. Obmiary wykonanych robót przeprowadza się w sposób ciągły w jednostkach przyjętych w Kosztorysie i wpisuje do Rejestru Obmiarów.</w:t>
      </w:r>
    </w:p>
    <w:p>
      <w:pPr>
        <w:pStyle w:val="Nagwek2"/>
        <w:numPr>
          <w:ilvl w:val="1"/>
          <w:numId w:val="2"/>
        </w:numPr>
        <w:spacing w:lineRule="auto" w:line="276"/>
        <w:ind w:left="578" w:hanging="578"/>
        <w:rPr/>
      </w:pPr>
      <w:bookmarkStart w:id="63" w:name="_Toc151046934"/>
      <w:r>
        <w:rPr/>
        <w:t>Pozostałe dokumenty budowy</w:t>
      </w:r>
      <w:bookmarkEnd w:id="63"/>
    </w:p>
    <w:p>
      <w:pPr>
        <w:pStyle w:val="Normal"/>
        <w:spacing w:lineRule="auto" w:line="276"/>
        <w:jc w:val="both"/>
        <w:rPr>
          <w:rFonts w:ascii="Times New Roman" w:hAnsi="Times New Roman"/>
          <w:sz w:val="24"/>
          <w:szCs w:val="24"/>
        </w:rPr>
      </w:pPr>
      <w:r>
        <w:rPr>
          <w:rFonts w:ascii="Times New Roman" w:hAnsi="Times New Roman"/>
          <w:sz w:val="24"/>
          <w:szCs w:val="24"/>
        </w:rPr>
        <w:t>Do dokumentów budowy zalicza się, oprócz w/w wymienionych , następujące dokumenty: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pozwolenie na realizacje zadania budowlanego,</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protokoły przekazania Terenu Budowy,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umowy cywilnoprawne z osobami trzecimi i inne umowy cywilnoprawne,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protokoły odbioru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protokoły narad i ustaleń,</w:t>
      </w:r>
    </w:p>
    <w:p>
      <w:pPr>
        <w:pStyle w:val="Normal"/>
        <w:spacing w:lineRule="auto" w:line="276"/>
        <w:jc w:val="both"/>
        <w:rPr>
          <w:rFonts w:ascii="Times New Roman" w:hAnsi="Times New Roman"/>
          <w:b/>
          <w:b/>
          <w:bCs/>
          <w:sz w:val="24"/>
          <w:szCs w:val="24"/>
        </w:rPr>
      </w:pPr>
      <w:r>
        <w:rPr>
          <w:rFonts w:ascii="Times New Roman" w:hAnsi="Times New Roman"/>
          <w:sz w:val="24"/>
          <w:szCs w:val="24"/>
        </w:rPr>
        <w:t xml:space="preserve">• </w:t>
      </w:r>
      <w:r>
        <w:rPr>
          <w:rFonts w:ascii="Times New Roman" w:hAnsi="Times New Roman"/>
          <w:sz w:val="24"/>
          <w:szCs w:val="24"/>
        </w:rPr>
        <w:t>korespondencje na budowie.</w:t>
      </w:r>
    </w:p>
    <w:p>
      <w:pPr>
        <w:pStyle w:val="Nagwek2"/>
        <w:numPr>
          <w:ilvl w:val="1"/>
          <w:numId w:val="2"/>
        </w:numPr>
        <w:spacing w:lineRule="auto" w:line="276"/>
        <w:ind w:left="578" w:hanging="578"/>
        <w:rPr/>
      </w:pPr>
      <w:bookmarkStart w:id="64" w:name="_Toc151046935"/>
      <w:r>
        <w:rPr/>
        <w:t>Przechowywanie dokumentów budowy</w:t>
      </w:r>
      <w:bookmarkEnd w:id="64"/>
    </w:p>
    <w:p>
      <w:pPr>
        <w:pStyle w:val="Normal"/>
        <w:spacing w:lineRule="auto" w:line="276"/>
        <w:jc w:val="both"/>
        <w:rPr>
          <w:rFonts w:ascii="Times New Roman" w:hAnsi="Times New Roman"/>
          <w:sz w:val="24"/>
          <w:szCs w:val="24"/>
        </w:rPr>
      </w:pPr>
      <w:r>
        <w:rPr>
          <w:rFonts w:ascii="Times New Roman" w:hAnsi="Times New Roman"/>
          <w:sz w:val="24"/>
          <w:szCs w:val="24"/>
        </w:rPr>
        <w:t>Dokumenty budowy będą przechowywane na Terenie Budowy w miejscu odpowiednio zabezpieczonym. Zaginiecie czy uszkodzenie w stopniu uniemożliwiającym odczytanie któregokolwiek z dokumentów budowy spowoduje jego natychmiastowe odtworzenie w formie przewidzianej z prawem. Wszelkie dokumenty budowy będą zawsze dostępne dla Inspektora Nadzoru i przedstawione do wglądu na życzenie Zamawiającego.</w:t>
      </w:r>
    </w:p>
    <w:p>
      <w:pPr>
        <w:pStyle w:val="Nagwek2"/>
        <w:numPr>
          <w:ilvl w:val="1"/>
          <w:numId w:val="2"/>
        </w:numPr>
        <w:spacing w:lineRule="auto" w:line="276"/>
        <w:ind w:left="578" w:hanging="578"/>
        <w:rPr/>
      </w:pPr>
      <w:bookmarkStart w:id="65" w:name="_Toc151046936"/>
      <w:r>
        <w:rPr/>
        <w:t>Opis sposobu rozliczenia robót tymczasowych i prac towarzyszących</w:t>
      </w:r>
      <w:bookmarkEnd w:id="65"/>
    </w:p>
    <w:p>
      <w:pPr>
        <w:pStyle w:val="Normal"/>
        <w:spacing w:lineRule="auto" w:line="276"/>
        <w:jc w:val="both"/>
        <w:rPr>
          <w:rFonts w:ascii="Times New Roman" w:hAnsi="Times New Roman"/>
          <w:sz w:val="24"/>
          <w:szCs w:val="24"/>
        </w:rPr>
      </w:pPr>
      <w:r>
        <w:rPr>
          <w:rFonts w:ascii="Times New Roman" w:hAnsi="Times New Roman"/>
          <w:sz w:val="24"/>
          <w:szCs w:val="24"/>
        </w:rPr>
        <w:t>Podstawa płatności jest cena jednostkowa skalkulowana przez Wykonawcę za jednostkę obmiarową ustaloną dla danej pozycji kosztorysu.</w:t>
      </w:r>
    </w:p>
    <w:p>
      <w:pPr>
        <w:pStyle w:val="Normal"/>
        <w:spacing w:lineRule="auto" w:line="276"/>
        <w:jc w:val="both"/>
        <w:rPr>
          <w:rFonts w:ascii="Times New Roman" w:hAnsi="Times New Roman"/>
          <w:sz w:val="24"/>
          <w:szCs w:val="24"/>
        </w:rPr>
      </w:pPr>
      <w:r>
        <w:rPr>
          <w:rFonts w:ascii="Times New Roman" w:hAnsi="Times New Roman"/>
          <w:sz w:val="24"/>
          <w:szCs w:val="24"/>
        </w:rPr>
        <w:t>Dla pozycji kosztorysowych wycenionych ryczałtowo podstawą płatności jest wartość (kwota) podana przez Wykonawcę w danej pozycji kosztorysu.</w:t>
      </w:r>
    </w:p>
    <w:p>
      <w:pPr>
        <w:pStyle w:val="Normal"/>
        <w:spacing w:lineRule="auto" w:line="276"/>
        <w:jc w:val="both"/>
        <w:rPr>
          <w:rFonts w:ascii="Times New Roman" w:hAnsi="Times New Roman"/>
          <w:sz w:val="24"/>
          <w:szCs w:val="24"/>
        </w:rPr>
      </w:pPr>
      <w:r>
        <w:rPr>
          <w:rFonts w:ascii="Times New Roman" w:hAnsi="Times New Roman"/>
          <w:sz w:val="24"/>
          <w:szCs w:val="24"/>
        </w:rPr>
        <w:t>Cena jednostkowa lub kwota ryczałtowa pozycji kosztorysowej będzie uwzględniać wszystkie czynności, wymagania i badania składające się na jej wykonanie, określone dla tej roboty w Specyfikacji Technicznej i w Dokumentacji Projektowej.</w:t>
      </w:r>
    </w:p>
    <w:p>
      <w:pPr>
        <w:pStyle w:val="Normal"/>
        <w:spacing w:lineRule="auto" w:line="276"/>
        <w:jc w:val="both"/>
        <w:rPr>
          <w:rFonts w:ascii="Times New Roman" w:hAnsi="Times New Roman"/>
          <w:sz w:val="24"/>
          <w:szCs w:val="24"/>
        </w:rPr>
      </w:pPr>
      <w:r>
        <w:rPr>
          <w:rFonts w:ascii="Times New Roman" w:hAnsi="Times New Roman"/>
          <w:sz w:val="24"/>
          <w:szCs w:val="24"/>
        </w:rPr>
        <w:t>Ceny jednostkowe lub kwoty ryczałtowe będą obejmować:</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robociznę bezpośrednia wraz z kosztami,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wartość zużytych materiałów wraz z kosztami zakupu, magazynowania, ewentualnymi kosztami ubytków i transportu na plac budowy,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wartość pracy sprzętu wraz z kosztami,</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koszty pośrednie, zysk kalkulacyjny i ryzyko,</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podatki obliczane zgodnie z obowiązującymi przepisami.</w:t>
      </w:r>
    </w:p>
    <w:p>
      <w:pPr>
        <w:pStyle w:val="Normal"/>
        <w:spacing w:lineRule="auto" w:line="276"/>
        <w:jc w:val="both"/>
        <w:rPr>
          <w:rFonts w:ascii="Times New Roman" w:hAnsi="Times New Roman"/>
          <w:b/>
          <w:b/>
          <w:sz w:val="24"/>
          <w:szCs w:val="24"/>
        </w:rPr>
      </w:pPr>
      <w:r>
        <w:rPr>
          <w:rFonts w:ascii="Times New Roman" w:hAnsi="Times New Roman"/>
          <w:sz w:val="24"/>
          <w:szCs w:val="24"/>
        </w:rPr>
        <w:t>Do cen jednostkowych nie należy wliczać podatku VAT.</w:t>
      </w:r>
    </w:p>
    <w:p>
      <w:pPr>
        <w:pStyle w:val="Nagwek1"/>
        <w:numPr>
          <w:ilvl w:val="0"/>
          <w:numId w:val="2"/>
        </w:numPr>
        <w:spacing w:lineRule="auto" w:line="276"/>
        <w:ind w:left="357" w:hanging="357"/>
        <w:rPr/>
      </w:pPr>
      <w:bookmarkStart w:id="66" w:name="_Toc151046937"/>
      <w:r>
        <w:rPr/>
        <w:t>OPIS SPOSOBU ODBIORU ROBÓT BUDOWLANYCH</w:t>
      </w:r>
      <w:bookmarkEnd w:id="66"/>
    </w:p>
    <w:p>
      <w:pPr>
        <w:pStyle w:val="Normal"/>
        <w:spacing w:lineRule="auto" w:line="276"/>
        <w:jc w:val="both"/>
        <w:rPr>
          <w:rFonts w:ascii="Times New Roman" w:hAnsi="Times New Roman"/>
          <w:sz w:val="24"/>
          <w:szCs w:val="24"/>
        </w:rPr>
      </w:pPr>
      <w:r>
        <w:rPr>
          <w:rFonts w:ascii="Times New Roman" w:hAnsi="Times New Roman"/>
          <w:sz w:val="24"/>
          <w:szCs w:val="24"/>
        </w:rPr>
        <w:t>W zależności od ustaleń odpowiednich ST roboty podlegają następującym etapom odbioru:</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odbiorowi robót zanikających i ulegających zakryciu,</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odbiorowi częściowemu,</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odbiorowi wstępnemu</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odbiorowi końcowemu.</w:t>
      </w:r>
    </w:p>
    <w:p>
      <w:pPr>
        <w:pStyle w:val="Normal"/>
        <w:spacing w:lineRule="auto" w:line="276"/>
        <w:jc w:val="both"/>
        <w:rPr>
          <w:rFonts w:ascii="Times New Roman" w:hAnsi="Times New Roman"/>
          <w:sz w:val="24"/>
          <w:szCs w:val="24"/>
        </w:rPr>
      </w:pPr>
      <w:r>
        <w:rPr>
          <w:rFonts w:ascii="Times New Roman" w:hAnsi="Times New Roman"/>
          <w:sz w:val="24"/>
          <w:szCs w:val="24"/>
        </w:rPr>
        <w:t>Kryterium odbioru jest zgodność wykonanych robót z:</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dokumentacja projektowa</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kosztorysem ofertowym</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ustaleniami z Inwestorem</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ustaleniami z Projektantem</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wiedza i sztuka budowlana</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Polskimi Normami dotyczącymi danego zakresu robót</w:t>
      </w:r>
    </w:p>
    <w:p>
      <w:pPr>
        <w:pStyle w:val="Normal"/>
        <w:spacing w:lineRule="auto" w:line="276"/>
        <w:jc w:val="both"/>
        <w:rPr>
          <w:rFonts w:ascii="Times New Roman" w:hAnsi="Times New Roman"/>
          <w:b/>
          <w:b/>
          <w:sz w:val="24"/>
          <w:szCs w:val="24"/>
        </w:rPr>
      </w:pPr>
      <w:r>
        <w:rPr>
          <w:rFonts w:ascii="Times New Roman" w:hAnsi="Times New Roman"/>
          <w:sz w:val="24"/>
          <w:szCs w:val="24"/>
        </w:rPr>
        <w:t xml:space="preserve">• </w:t>
      </w:r>
      <w:r>
        <w:rPr>
          <w:rFonts w:ascii="Times New Roman" w:hAnsi="Times New Roman"/>
          <w:sz w:val="24"/>
          <w:szCs w:val="24"/>
        </w:rPr>
        <w:t>wszystkimi innymi obowiązującymi przepisami prawa polskiego dotyczącymi danego zakresu robót</w:t>
      </w:r>
    </w:p>
    <w:p>
      <w:pPr>
        <w:pStyle w:val="Nagwek2"/>
        <w:numPr>
          <w:ilvl w:val="1"/>
          <w:numId w:val="2"/>
        </w:numPr>
        <w:spacing w:lineRule="auto" w:line="276"/>
        <w:ind w:left="578" w:hanging="578"/>
        <w:rPr/>
      </w:pPr>
      <w:bookmarkStart w:id="67" w:name="_Toc151046938"/>
      <w:r>
        <w:rPr/>
        <w:t>Odbiór Robót zanikających i ulegających zakryciu</w:t>
      </w:r>
      <w:bookmarkEnd w:id="67"/>
    </w:p>
    <w:p>
      <w:pPr>
        <w:pStyle w:val="Normal"/>
        <w:spacing w:lineRule="auto" w:line="276"/>
        <w:jc w:val="both"/>
        <w:rPr>
          <w:rFonts w:ascii="Times New Roman" w:hAnsi="Times New Roman"/>
          <w:sz w:val="24"/>
          <w:szCs w:val="24"/>
        </w:rPr>
      </w:pPr>
      <w:r>
        <w:rPr>
          <w:rFonts w:ascii="Times New Roman" w:hAnsi="Times New Roman"/>
          <w:sz w:val="24"/>
          <w:szCs w:val="24"/>
        </w:rPr>
        <w:t>Odbiór robót zanikających i ulegających zakryciu polega na finalnej ocenie ilości i jakości wykonywanych robót, które w dalszym procesie realizacji ulegną zakryciu.</w:t>
      </w:r>
    </w:p>
    <w:p>
      <w:pPr>
        <w:pStyle w:val="Normal"/>
        <w:spacing w:lineRule="auto" w:line="276"/>
        <w:jc w:val="both"/>
        <w:rPr>
          <w:rFonts w:ascii="Times New Roman" w:hAnsi="Times New Roman"/>
          <w:sz w:val="24"/>
          <w:szCs w:val="24"/>
        </w:rPr>
      </w:pPr>
      <w:r>
        <w:rPr>
          <w:rFonts w:ascii="Times New Roman" w:hAnsi="Times New Roman"/>
          <w:sz w:val="24"/>
          <w:szCs w:val="24"/>
        </w:rPr>
        <w:t>Odbiór robót zanikających i ulegających zakryciu będzie dokonany w czasie umożliwiającym wykonanie ewentualnych korekt i poprawek bez hamowania ogólnego postępu robót.</w:t>
      </w:r>
    </w:p>
    <w:p>
      <w:pPr>
        <w:pStyle w:val="Normal"/>
        <w:spacing w:lineRule="auto" w:line="276"/>
        <w:jc w:val="both"/>
        <w:rPr>
          <w:rFonts w:ascii="Times New Roman" w:hAnsi="Times New Roman"/>
          <w:sz w:val="24"/>
          <w:szCs w:val="24"/>
        </w:rPr>
      </w:pPr>
      <w:r>
        <w:rPr>
          <w:rFonts w:ascii="Times New Roman" w:hAnsi="Times New Roman"/>
          <w:sz w:val="24"/>
          <w:szCs w:val="24"/>
        </w:rPr>
        <w:t>Odbioru robót dokonuje Inspektor Nadzoru.</w:t>
      </w:r>
    </w:p>
    <w:p>
      <w:pPr>
        <w:pStyle w:val="Normal"/>
        <w:spacing w:lineRule="auto" w:line="276"/>
        <w:jc w:val="both"/>
        <w:rPr>
          <w:rFonts w:ascii="Times New Roman" w:hAnsi="Times New Roman"/>
          <w:sz w:val="24"/>
          <w:szCs w:val="24"/>
        </w:rPr>
      </w:pPr>
      <w:r>
        <w:rPr>
          <w:rFonts w:ascii="Times New Roman" w:hAnsi="Times New Roman"/>
          <w:sz w:val="24"/>
          <w:szCs w:val="24"/>
        </w:rPr>
        <w:t>Gotowość danej części robót do odbioru zgłasza Wykonawca wpisem do Dziennika Budowy i jednoczesnym powiadomieniem Inspektora Nadzoru. Odbiór będzie przeprowadzony niezwłocznie, jednak nie później niż w ciągu 3 dni od daty zgłoszenia wpisem do Dziennika Budowy i powiadomienia o tym fakcie Inspektora Nadzoru.</w:t>
      </w:r>
    </w:p>
    <w:p>
      <w:pPr>
        <w:pStyle w:val="Normal"/>
        <w:spacing w:lineRule="auto" w:line="276"/>
        <w:jc w:val="both"/>
        <w:rPr>
          <w:rFonts w:ascii="Times New Roman" w:hAnsi="Times New Roman"/>
          <w:sz w:val="24"/>
          <w:szCs w:val="24"/>
        </w:rPr>
      </w:pPr>
      <w:r>
        <w:rPr>
          <w:rFonts w:ascii="Times New Roman" w:hAnsi="Times New Roman"/>
          <w:sz w:val="24"/>
          <w:szCs w:val="24"/>
        </w:rPr>
        <w:t>Na podstawie przedłożonych dokumentów, wyników badan i pomiarów, oceny wizualnej oraz zgodności wykonania robót z Dokumentacja Projektowa i ST.</w:t>
      </w:r>
    </w:p>
    <w:p>
      <w:pPr>
        <w:pStyle w:val="Normal"/>
        <w:spacing w:lineRule="auto" w:line="276"/>
        <w:jc w:val="both"/>
        <w:rPr>
          <w:rFonts w:ascii="Times New Roman" w:hAnsi="Times New Roman"/>
          <w:sz w:val="24"/>
          <w:szCs w:val="24"/>
        </w:rPr>
      </w:pPr>
      <w:r>
        <w:rPr>
          <w:rFonts w:ascii="Times New Roman" w:hAnsi="Times New Roman"/>
          <w:sz w:val="24"/>
          <w:szCs w:val="24"/>
        </w:rPr>
        <w:t>W toku odbioru ostatecznego robót komisja zapozna się z realizacja ustaleń przyjętych w trakcie odbiorów robót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zanikających i ulegających zakryciu, zwłaszcza w zakresie wykonania robót uzupełniających i robót poprawkowych. </w:t>
      </w:r>
    </w:p>
    <w:p>
      <w:pPr>
        <w:pStyle w:val="Normal"/>
        <w:spacing w:lineRule="auto" w:line="276"/>
        <w:jc w:val="both"/>
        <w:rPr>
          <w:rFonts w:ascii="Times New Roman" w:hAnsi="Times New Roman"/>
          <w:sz w:val="24"/>
          <w:szCs w:val="24"/>
        </w:rPr>
      </w:pPr>
      <w:r>
        <w:rPr>
          <w:rFonts w:ascii="Times New Roman" w:hAnsi="Times New Roman"/>
          <w:sz w:val="24"/>
          <w:szCs w:val="24"/>
        </w:rPr>
        <w:t>W przypadkach niewykonania wyznaczonych robót poprawkowych lub robót uzupełniających w warstwie ścieralnej lub Robotach wykończeniowych, komisja przerwie swoje czynności i ustala nowy termin odbioru ostatecznego.</w:t>
      </w:r>
    </w:p>
    <w:p>
      <w:pPr>
        <w:pStyle w:val="Nagwek2"/>
        <w:numPr>
          <w:ilvl w:val="1"/>
          <w:numId w:val="2"/>
        </w:numPr>
        <w:spacing w:lineRule="auto" w:line="276"/>
        <w:ind w:left="578" w:hanging="578"/>
        <w:rPr/>
      </w:pPr>
      <w:bookmarkStart w:id="68" w:name="_Toc151046939"/>
      <w:r>
        <w:rPr/>
        <w:t>Odbiór wstępny Robót</w:t>
      </w:r>
      <w:bookmarkEnd w:id="68"/>
    </w:p>
    <w:p>
      <w:pPr>
        <w:pStyle w:val="Normal"/>
        <w:spacing w:lineRule="auto" w:line="276"/>
        <w:jc w:val="both"/>
        <w:rPr>
          <w:rFonts w:ascii="Times New Roman" w:hAnsi="Times New Roman"/>
          <w:sz w:val="24"/>
          <w:szCs w:val="24"/>
        </w:rPr>
      </w:pPr>
      <w:r>
        <w:rPr>
          <w:rFonts w:ascii="Times New Roman" w:hAnsi="Times New Roman"/>
          <w:sz w:val="24"/>
          <w:szCs w:val="24"/>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Odbioru ostatecznego Robót dokona komisja wyznaczona przez Zamawiającego w obecności</w:t>
      </w:r>
    </w:p>
    <w:p>
      <w:pPr>
        <w:pStyle w:val="Normal"/>
        <w:spacing w:lineRule="auto" w:line="276"/>
        <w:jc w:val="both"/>
        <w:rPr>
          <w:rFonts w:ascii="Times New Roman" w:hAnsi="Times New Roman"/>
          <w:b/>
          <w:b/>
          <w:sz w:val="24"/>
          <w:szCs w:val="24"/>
        </w:rPr>
      </w:pPr>
      <w:r>
        <w:rPr>
          <w:rFonts w:ascii="Times New Roman" w:hAnsi="Times New Roman"/>
          <w:sz w:val="24"/>
          <w:szCs w:val="24"/>
        </w:rPr>
        <w:t>Inspektora nadzoru i Wykonawcy. Komisja odbierająca Roboty dokona ich oceny jakościowej.</w:t>
      </w:r>
    </w:p>
    <w:p>
      <w:pPr>
        <w:pStyle w:val="Normal"/>
        <w:spacing w:lineRule="auto" w:line="276"/>
        <w:jc w:val="both"/>
        <w:rPr>
          <w:rFonts w:ascii="Times New Roman" w:hAnsi="Times New Roman"/>
          <w:b/>
          <w:b/>
          <w:sz w:val="24"/>
          <w:szCs w:val="24"/>
        </w:rPr>
      </w:pPr>
      <w:r>
        <w:rPr>
          <w:rFonts w:ascii="Times New Roman" w:hAnsi="Times New Roman"/>
          <w:b/>
          <w:sz w:val="24"/>
          <w:szCs w:val="24"/>
        </w:rPr>
      </w:r>
    </w:p>
    <w:p>
      <w:pPr>
        <w:pStyle w:val="Nagwek2"/>
        <w:numPr>
          <w:ilvl w:val="1"/>
          <w:numId w:val="2"/>
        </w:numPr>
        <w:spacing w:lineRule="auto" w:line="276"/>
        <w:ind w:left="578" w:hanging="578"/>
        <w:rPr/>
      </w:pPr>
      <w:bookmarkStart w:id="69" w:name="_Toc151046940"/>
      <w:r>
        <w:rPr/>
        <w:t>Dokumenty do odbioru wstępnego</w:t>
      </w:r>
      <w:bookmarkEnd w:id="69"/>
    </w:p>
    <w:p>
      <w:pPr>
        <w:pStyle w:val="Normal"/>
        <w:spacing w:lineRule="auto" w:line="276"/>
        <w:jc w:val="both"/>
        <w:rPr>
          <w:rFonts w:ascii="Times New Roman" w:hAnsi="Times New Roman"/>
          <w:sz w:val="24"/>
          <w:szCs w:val="24"/>
        </w:rPr>
      </w:pPr>
      <w:r>
        <w:rPr>
          <w:rFonts w:ascii="Times New Roman" w:hAnsi="Times New Roman"/>
          <w:sz w:val="24"/>
          <w:szCs w:val="24"/>
        </w:rPr>
        <w:t xml:space="preserve">Podstawowym dokumentem do dokonania odbioru ostatecznego robót jest protokół odbioru ostatecznego robót sporządzony wg wzoru ustalonego przez Zamawiającego. </w:t>
      </w:r>
    </w:p>
    <w:p>
      <w:pPr>
        <w:pStyle w:val="Normal"/>
        <w:spacing w:lineRule="auto" w:line="276"/>
        <w:jc w:val="both"/>
        <w:rPr>
          <w:rFonts w:ascii="Times New Roman" w:hAnsi="Times New Roman"/>
          <w:sz w:val="24"/>
          <w:szCs w:val="24"/>
        </w:rPr>
      </w:pPr>
      <w:r>
        <w:rPr>
          <w:rFonts w:ascii="Times New Roman" w:hAnsi="Times New Roman"/>
          <w:sz w:val="24"/>
          <w:szCs w:val="24"/>
        </w:rPr>
        <w:t>Do odbioru ostatecznego Wykonawca jest zobowiązany przygotować następujące dokumenty: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Dokumentacje projektowa podstawowa z naniesionymi zmianami lub powykonawcza oraz dodatkowa, jeśli została sporządzona w trakcie realizacji Umowy.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Specyfikacje Techniczne (podstawowe z Umowy i ew. uzupełniające lub zamienne).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Dokumenty zainstalowanego wyposażenia.</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Dzienniki Budowy i Rejestry Obmiarów (oryginały).</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Wyniki pomiarów kontrolnych oraz badan, zgodnie z ST i ew. PZJ.</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Deklaracje zgodności lub certyfikaty zgodności wbudowanych materiałów zgodnie z ST </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Opinie technologiczna sporządzona na podstawie wszystkich wyników badan i pomiarów załączonych do dokumentów odbioru, wykonanych zgodnie z ST.</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Rysunki (dokumentacje) na wykonanie robót towarzyszących (np. na przełożenie linii telefonicznej, elektrycznej, oświetlenia itp.) oraz protokoły odbioru i przekazania tych robót właścicielom urządzeń.</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Instrukcje eksploatacyjne.</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Inne.</w:t>
      </w:r>
    </w:p>
    <w:p>
      <w:pPr>
        <w:pStyle w:val="Normal"/>
        <w:spacing w:lineRule="auto" w:line="276"/>
        <w:jc w:val="both"/>
        <w:rPr>
          <w:rFonts w:ascii="Times New Roman" w:hAnsi="Times New Roman"/>
          <w:sz w:val="24"/>
          <w:szCs w:val="24"/>
        </w:rPr>
      </w:pPr>
      <w:r>
        <w:rPr>
          <w:rFonts w:ascii="Times New Roman" w:hAnsi="Times New Roman"/>
          <w:sz w:val="24"/>
          <w:szCs w:val="24"/>
        </w:rPr>
        <w:t>W przypadku gdy według komisji roboty pod względem przygotowania dokumentacyjnego nie będą gotowe do odbioru ostatecznego, komisja w porozumieniu z Wykonawca wyznaczy ponowny termin odbioru ostatecznego robót.</w:t>
      </w:r>
    </w:p>
    <w:p>
      <w:pPr>
        <w:pStyle w:val="Normal"/>
        <w:spacing w:lineRule="auto" w:line="276"/>
        <w:jc w:val="both"/>
        <w:rPr>
          <w:rFonts w:ascii="Times New Roman" w:hAnsi="Times New Roman"/>
          <w:sz w:val="24"/>
          <w:szCs w:val="24"/>
        </w:rPr>
      </w:pPr>
      <w:r>
        <w:rPr>
          <w:rFonts w:ascii="Times New Roman" w:hAnsi="Times New Roman"/>
          <w:sz w:val="24"/>
          <w:szCs w:val="24"/>
        </w:rPr>
        <w:t>Wszystkie zarządzone przez komisje roboty poprawkowe lub uzupełniające będą zestawione według wzoru ustalonego przez Zamawiającego.</w:t>
      </w:r>
    </w:p>
    <w:p>
      <w:pPr>
        <w:pStyle w:val="Normal"/>
        <w:spacing w:lineRule="auto" w:line="276"/>
        <w:jc w:val="both"/>
        <w:rPr>
          <w:rFonts w:ascii="Times New Roman" w:hAnsi="Times New Roman"/>
          <w:b/>
          <w:b/>
          <w:sz w:val="24"/>
          <w:szCs w:val="24"/>
        </w:rPr>
      </w:pPr>
      <w:r>
        <w:rPr>
          <w:rFonts w:ascii="Times New Roman" w:hAnsi="Times New Roman"/>
          <w:sz w:val="24"/>
          <w:szCs w:val="24"/>
        </w:rPr>
        <w:t>Termin wykonania robót poprawkowych i Robót uzupełniających wyznaczy komisja.</w:t>
      </w:r>
    </w:p>
    <w:p>
      <w:pPr>
        <w:pStyle w:val="Nagwek2"/>
        <w:numPr>
          <w:ilvl w:val="1"/>
          <w:numId w:val="2"/>
        </w:numPr>
        <w:spacing w:lineRule="auto" w:line="276"/>
        <w:ind w:left="578" w:hanging="578"/>
        <w:rPr/>
      </w:pPr>
      <w:bookmarkStart w:id="70" w:name="_Toc151046941"/>
      <w:r>
        <w:rPr/>
        <w:t>Odbiór końcowy</w:t>
      </w:r>
      <w:bookmarkEnd w:id="70"/>
    </w:p>
    <w:p>
      <w:pPr>
        <w:pStyle w:val="Normal"/>
        <w:spacing w:lineRule="auto" w:line="276"/>
        <w:jc w:val="both"/>
        <w:rPr>
          <w:rFonts w:ascii="Times New Roman" w:hAnsi="Times New Roman"/>
          <w:sz w:val="24"/>
          <w:szCs w:val="24"/>
        </w:rPr>
      </w:pPr>
      <w:r>
        <w:rPr>
          <w:rFonts w:ascii="Times New Roman" w:hAnsi="Times New Roman"/>
          <w:sz w:val="24"/>
          <w:szCs w:val="24"/>
        </w:rPr>
        <w:t>Odbiór końcowy polega na ocenie wykonanych robót związanych z usunięciem wad stwierdzonych przy odbiorze ostatecznym i zaistniałych w okresie gwarancyjnym.</w:t>
      </w:r>
    </w:p>
    <w:p>
      <w:pPr>
        <w:pStyle w:val="Normal"/>
        <w:spacing w:lineRule="auto" w:line="276"/>
        <w:jc w:val="both"/>
        <w:rPr>
          <w:rFonts w:ascii="Times New Roman" w:hAnsi="Times New Roman"/>
          <w:sz w:val="24"/>
          <w:szCs w:val="24"/>
        </w:rPr>
      </w:pPr>
      <w:r>
        <w:rPr>
          <w:rFonts w:ascii="Times New Roman" w:hAnsi="Times New Roman"/>
          <w:sz w:val="24"/>
          <w:szCs w:val="24"/>
        </w:rPr>
        <w:t>Odbiór pogwarancyjny będzie dokonany na podstawie oceny wizualnej obiektu z uwzględnieniem zasad opisanych w punkcie 11.2. „Odbiór wstępny Robót".</w:t>
      </w:r>
    </w:p>
    <w:p>
      <w:pPr>
        <w:pStyle w:val="Normal"/>
        <w:spacing w:lineRule="auto" w:line="276"/>
        <w:jc w:val="both"/>
        <w:rPr>
          <w:rFonts w:ascii="Times New Roman" w:hAnsi="Times New Roman"/>
          <w:sz w:val="24"/>
          <w:szCs w:val="24"/>
        </w:rPr>
      </w:pPr>
      <w:r>
        <w:rPr>
          <w:rFonts w:ascii="Times New Roman" w:hAnsi="Times New Roman"/>
          <w:sz w:val="24"/>
          <w:szCs w:val="24"/>
        </w:rPr>
        <w:t>W przypadku stwierdzenia przez komisje, że jakość wykonywanych robót w poszczególnych asortymentach nieznacznie odbiega od wymaganej Dokumentacja Projektowa i ST z uwzględnieniem tolerancji i nie ma większego wpływu na cechy eksploatacyjne obiektu oraz bezpieczeństwo ruchu, komisja dokona potraceń, oceniając pomniejszona wartość wykonywanych Robót w stosunku do wymagań przyjętych w Dokumentach Umownych.</w:t>
      </w:r>
    </w:p>
    <w:p>
      <w:pPr>
        <w:pStyle w:val="Normal"/>
        <w:spacing w:lineRule="auto" w:line="276"/>
        <w:jc w:val="both"/>
        <w:rPr>
          <w:rFonts w:ascii="Times New Roman" w:hAnsi="Times New Roman"/>
          <w:b/>
          <w:b/>
          <w:sz w:val="24"/>
          <w:szCs w:val="24"/>
        </w:rPr>
      </w:pPr>
      <w:r>
        <w:rPr>
          <w:rFonts w:ascii="Times New Roman" w:hAnsi="Times New Roman"/>
          <w:sz w:val="24"/>
          <w:szCs w:val="24"/>
        </w:rPr>
        <w:t>Jakość i ilość robót ulegających zakryciu ocenia Inspektor Nadzoru na podstawie dokumentów zawierających komplet wyników badan laboratoryjnych i w oparciu o przeprowadzone pomiary, w konfrontacji z dokumentacja projektowa, ST i uprzednimi ustaleniami.</w:t>
      </w:r>
    </w:p>
    <w:p>
      <w:pPr>
        <w:pStyle w:val="Normal"/>
        <w:spacing w:lineRule="auto" w:line="276"/>
        <w:jc w:val="both"/>
        <w:rPr>
          <w:rFonts w:ascii="Times New Roman" w:hAnsi="Times New Roman"/>
          <w:b/>
          <w:b/>
          <w:sz w:val="24"/>
          <w:szCs w:val="24"/>
        </w:rPr>
      </w:pPr>
      <w:r>
        <w:rPr>
          <w:rFonts w:ascii="Times New Roman" w:hAnsi="Times New Roman"/>
          <w:b/>
          <w:sz w:val="24"/>
          <w:szCs w:val="24"/>
        </w:rPr>
      </w:r>
    </w:p>
    <w:p>
      <w:pPr>
        <w:pStyle w:val="Nagwek1"/>
        <w:numPr>
          <w:ilvl w:val="0"/>
          <w:numId w:val="2"/>
        </w:numPr>
        <w:spacing w:lineRule="auto" w:line="276"/>
        <w:ind w:left="357" w:hanging="357"/>
        <w:rPr/>
      </w:pPr>
      <w:bookmarkStart w:id="71" w:name="_Toc151046942"/>
      <w:r>
        <w:rPr/>
        <w:t>DOKUMENTY ODNIESIENIA</w:t>
      </w:r>
      <w:bookmarkEnd w:id="71"/>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dokumentacja projektowo-kosztorysowa</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aprobaty techniczne okazane przez Wykonawcę</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SIWZ</w:t>
      </w:r>
    </w:p>
    <w:p>
      <w:pPr>
        <w:pStyle w:val="Normal"/>
        <w:spacing w:lineRule="auto" w:line="27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umowa z Inwestorem</w:t>
      </w:r>
    </w:p>
    <w:p>
      <w:pPr>
        <w:pStyle w:val="Normal"/>
        <w:spacing w:lineRule="auto" w:line="276"/>
        <w:jc w:val="both"/>
        <w:rPr>
          <w:rFonts w:ascii="Times New Roman" w:hAnsi="Times New Roman"/>
          <w:b/>
          <w:b/>
          <w:sz w:val="24"/>
          <w:szCs w:val="24"/>
        </w:rPr>
      </w:pPr>
      <w:r>
        <w:rPr>
          <w:rFonts w:ascii="Times New Roman" w:hAnsi="Times New Roman"/>
          <w:sz w:val="24"/>
          <w:szCs w:val="24"/>
        </w:rPr>
        <w:t xml:space="preserve">• </w:t>
      </w:r>
      <w:r>
        <w:rPr>
          <w:rFonts w:ascii="Times New Roman" w:hAnsi="Times New Roman"/>
          <w:sz w:val="24"/>
          <w:szCs w:val="24"/>
        </w:rPr>
        <w:t>obowiązujące polskie przepisy prawne i polskie normy oraz normy zharmonizowane europejskie</w:t>
      </w:r>
    </w:p>
    <w:p>
      <w:pPr>
        <w:pStyle w:val="Normal"/>
        <w:spacing w:lineRule="auto" w:line="276"/>
        <w:jc w:val="both"/>
        <w:rPr>
          <w:rFonts w:ascii="Times New Roman" w:hAnsi="Times New Roman"/>
          <w:b/>
          <w:b/>
          <w:sz w:val="24"/>
          <w:szCs w:val="24"/>
        </w:rPr>
      </w:pPr>
      <w:r>
        <w:rPr>
          <w:rFonts w:ascii="Times New Roman" w:hAnsi="Times New Roman"/>
          <w:b/>
          <w:sz w:val="24"/>
          <w:szCs w:val="24"/>
        </w:rPr>
      </w:r>
    </w:p>
    <w:p>
      <w:pPr>
        <w:pStyle w:val="Nagwek1"/>
        <w:numPr>
          <w:ilvl w:val="0"/>
          <w:numId w:val="2"/>
        </w:numPr>
        <w:spacing w:lineRule="auto" w:line="276"/>
        <w:ind w:left="357" w:hanging="357"/>
        <w:rPr/>
      </w:pPr>
      <w:bookmarkStart w:id="72" w:name="_Toc151046943"/>
      <w:r>
        <w:rPr/>
        <w:t>NORMY I PRZEPISY</w:t>
      </w:r>
      <w:bookmarkEnd w:id="72"/>
    </w:p>
    <w:p>
      <w:pPr>
        <w:pStyle w:val="Nagwek2"/>
        <w:numPr>
          <w:ilvl w:val="1"/>
          <w:numId w:val="2"/>
        </w:numPr>
        <w:spacing w:lineRule="auto" w:line="276"/>
        <w:ind w:left="578" w:hanging="578"/>
        <w:rPr/>
      </w:pPr>
      <w:bookmarkStart w:id="73" w:name="_Toc151046944"/>
      <w:r>
        <w:rPr/>
        <w:t>Normy związane</w:t>
      </w:r>
      <w:bookmarkEnd w:id="73"/>
      <w:r>
        <w:rPr/>
        <w:tab/>
      </w:r>
    </w:p>
    <w:p>
      <w:pPr>
        <w:pStyle w:val="Normal"/>
        <w:spacing w:lineRule="auto" w:line="276"/>
        <w:jc w:val="both"/>
        <w:rPr>
          <w:rFonts w:ascii="Times New Roman" w:hAnsi="Times New Roman"/>
          <w:b/>
          <w:b/>
          <w:sz w:val="24"/>
          <w:szCs w:val="24"/>
        </w:rPr>
      </w:pPr>
      <w:r>
        <w:rPr>
          <w:rFonts w:ascii="Times New Roman" w:hAnsi="Times New Roman"/>
          <w:b/>
          <w:sz w:val="24"/>
          <w:szCs w:val="24"/>
        </w:rPr>
      </w:r>
    </w:p>
    <w:tbl>
      <w:tblPr>
        <w:tblW w:w="9004" w:type="dxa"/>
        <w:jc w:val="left"/>
        <w:tblInd w:w="0"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30" w:type="dxa"/>
          <w:left w:w="29" w:type="dxa"/>
          <w:bottom w:w="30" w:type="dxa"/>
          <w:right w:w="30" w:type="dxa"/>
        </w:tblCellMar>
        <w:tblLook w:firstRow="0" w:noVBand="0" w:lastRow="0" w:firstColumn="0" w:lastColumn="0" w:noHBand="0" w:val="0000"/>
      </w:tblPr>
      <w:tblGrid>
        <w:gridCol w:w="2257"/>
        <w:gridCol w:w="6746"/>
      </w:tblGrid>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b/>
                <w:b/>
                <w:bCs/>
                <w:color w:val="000000"/>
                <w:sz w:val="24"/>
                <w:szCs w:val="24"/>
              </w:rPr>
            </w:pPr>
            <w:r>
              <w:rPr>
                <w:rFonts w:ascii="Times New Roman" w:hAnsi="Times New Roman"/>
                <w:b/>
                <w:bCs/>
                <w:color w:val="000000"/>
                <w:sz w:val="24"/>
                <w:szCs w:val="24"/>
              </w:rPr>
              <w:t xml:space="preserve">Numer normy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b/>
                <w:b/>
                <w:bCs/>
                <w:color w:val="000000"/>
                <w:sz w:val="24"/>
                <w:szCs w:val="24"/>
              </w:rPr>
            </w:pPr>
            <w:r>
              <w:rPr>
                <w:rFonts w:ascii="Times New Roman" w:hAnsi="Times New Roman"/>
                <w:b/>
                <w:bCs/>
                <w:color w:val="000000"/>
                <w:sz w:val="24"/>
                <w:szCs w:val="24"/>
              </w:rPr>
              <w:t xml:space="preserve">Tytuł normy(zakres powołania)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PN-EN 62305-1:2011</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Ochrona odgromowa - Część 1: Zasady ogólne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PN-EN 62305-2:2012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Ochrona odgromowa - Część 2: Zarządzanie ryzykiem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PN-EN 62305-3:2011</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Ochrona odgromowa - Część 3: Uszkodzenia fizyczne obiektów i zagrożenie życia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PN-EN 62305-4:2011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Ochrona odgromowa - Część 4: Urządzenia elektryczne i elektroniczne w obiektach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308 S2:2007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Identyfikacja żył w kablach i przewodach oraz w przewodach sznurowych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60364-1:2010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niskiego napięcia - Część 1: Wymagania podstawowe, ustalanie ogólnych charakterystyk, definicje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60364-4-41:2009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Ochrona zapewniająca bezpieczeństwo - Dobór środków ochrony w zależności od wpływów zewnętrznych - Wybór środków ochrony przeciwporażeniowej w zależności od wpływów zewnętrznych (w zakresie pkt. 481.3.1.1)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60364-4-42:2011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Ochrona dla zapewnienia bezpieczeństwa - Ochrona przed skutkami oddziaływania cieplnego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60364-4-43:2012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Ochrona dla zapewnienia bezpieczeństwa - Ochrona przed prądem przetężeniowym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60364-4-442:2016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Ochrona dla zapewnienia bezpieczeństwa - Ochrona przed przepięciami - Ochrona instalacji niskiego napięcia przed przejściowymi przepięciami i uszkodzeniami przy doziemieniach w sieciach wysokiego napięcia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60364-4-443:2016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Ochrona dla zapewnienia bezpieczeństwa - Ochrona przed przepięciami - Ochrona przed przepięciami atmosferycznymi lub łączeniowymi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60364-4-444:2012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Ochrona dla zapewnienia bezpieczeństwa - Ochrona przed przepięciami - Ochrona przed zakłóceniami elektromagnetycznymi (EMI) w instalacjach obiektów budowlanych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PN-HD 60364-5-51:2011</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Dobór i montaż wyposażenia elektrycznego - Postanowienia ogólne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PN-IEC 60364-5-52:2011</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Dobór i montaż wyposażenia elektrycznego - Oprzewodowanie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60364-5-53:2016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Dobór i montaż wyposażenia elektrycznego - Aparatura rozdzielcza i sterownicza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60364-5-534:2016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Dobór i montaż wyposażenia elektrycznego - Urządzenia do ochrony przed przejściowymi  przepięciami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60364-5-537:2017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Dobór i montaż wyposażenia elektrycznego - Aparatura rozdzielcza i sterownicza - Urządzenia do odłączania izolacyjnego i łączenia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PN-HD 60364-5-54:2011</w:t>
            </w:r>
          </w:p>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niskiego napięcia - Część 5-54: Dobór i montaż wyposażenia elektrycznego - Uziemienia, przewody ochronne i przewody połączeń ochronnych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PN-HD 60364-5-559:2010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Część 5-55: Dobór i montaż wyposażenia elektrycznego - Inne wyposażenie - Sekcja 559: Oprawy oświetleniowe i instalacje oświetleniowe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PN-HD 60364-5-56:2019</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w obiektach budowlanych - Dobór i montaż wyposażenia elektrycznego - Instalacje bezpieczeństwa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PN-HD 60364-6:2016</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Instalacje elektryczne niskiego napięcia - Część 6: Sprawdzanie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PN-HD 60364-7-701:2010</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tbl>
            <w:tblPr>
              <w:tblW w:w="6657" w:type="dxa"/>
              <w:jc w:val="left"/>
              <w:tblInd w:w="0" w:type="dxa"/>
              <w:tblBorders/>
              <w:tblCellMar>
                <w:top w:w="0" w:type="dxa"/>
                <w:left w:w="108" w:type="dxa"/>
                <w:bottom w:w="0" w:type="dxa"/>
                <w:right w:w="108" w:type="dxa"/>
              </w:tblCellMar>
              <w:tblLook w:firstRow="0" w:noVBand="0" w:lastRow="0" w:firstColumn="0" w:lastColumn="0" w:noHBand="0" w:val="0000"/>
            </w:tblPr>
            <w:tblGrid>
              <w:gridCol w:w="6657"/>
            </w:tblGrid>
            <w:tr>
              <w:trPr>
                <w:trHeight w:val="479" w:hRule="atLeast"/>
              </w:trPr>
              <w:tc>
                <w:tcPr>
                  <w:tcW w:w="6657" w:type="dxa"/>
                  <w:tcBorders/>
                  <w:shd w:fill="auto" w:val="clear"/>
                </w:tcPr>
                <w:p>
                  <w:pPr>
                    <w:pStyle w:val="Normal"/>
                    <w:spacing w:lineRule="auto" w:line="276"/>
                    <w:jc w:val="both"/>
                    <w:rPr>
                      <w:rFonts w:ascii="Times New Roman" w:hAnsi="Times New Roman"/>
                      <w:color w:val="000000"/>
                      <w:sz w:val="24"/>
                      <w:szCs w:val="24"/>
                    </w:rPr>
                  </w:pPr>
                  <w:r>
                    <w:rPr>
                      <w:rFonts w:ascii="Times New Roman" w:hAnsi="Times New Roman"/>
                      <w:color w:val="000000"/>
                      <w:sz w:val="24"/>
                      <w:szCs w:val="24"/>
                    </w:rPr>
                    <w:t>Instalacje elektryczne niskiego napięcia – Część 7-701: Wymagania dotyczące specjalnych instalacji lub lokalizacji – Pomieszczenia wyposażone w wannę lub prysznic</w:t>
                  </w:r>
                </w:p>
              </w:tc>
            </w:tr>
          </w:tbl>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PN-EN 61439:2011</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Rozdzielnice i sterownice niskonapięciowe. Norma wieloarkuszowa</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PN-EN 50160:2010</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Parametry napięcia zasilającego w publicznych sieciach elektroenergetycznych</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PN-EN 50310:2012</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Stosowanie połączeń wyrównawczych i uziemiających w budynkach z zainstalowanym sprzętem informatycznym</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PN-EN 61140:2016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Ochrona przed porażeniem prądem elektrycznym - Wspólne aspekty instalacji i urządzeń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PN-EN 12464-1:2012</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Światło i oświetlenie - Oświetlenie miejsc pracy - Część 1: Miejsca pracy we wnętrzach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PN-EN 1838:2013</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Zastosowania oświetlenia - Oświetlenie awaryjne </w:t>
            </w:r>
          </w:p>
        </w:tc>
      </w:tr>
      <w:tr>
        <w:trPr/>
        <w:tc>
          <w:tcPr>
            <w:tcW w:w="2257"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PN-EN 50172:2005 </w:t>
            </w:r>
          </w:p>
        </w:tc>
        <w:tc>
          <w:tcPr>
            <w:tcW w:w="6746" w:type="dxa"/>
            <w:tcBorders>
              <w:top w:val="outset" w:sz="6" w:space="0" w:color="000000"/>
              <w:left w:val="outset" w:sz="6" w:space="0" w:color="000000"/>
              <w:bottom w:val="outset" w:sz="6" w:space="0" w:color="000000"/>
              <w:right w:val="outset" w:sz="6" w:space="0" w:color="000000"/>
              <w:insideH w:val="outset" w:sz="6" w:space="0" w:color="000000"/>
              <w:insideV w:val="outset" w:sz="6" w:space="0" w:color="000000"/>
            </w:tcBorders>
            <w:shd w:fill="auto" w:val="clear"/>
          </w:tcPr>
          <w:p>
            <w:pPr>
              <w:pStyle w:val="Normal"/>
              <w:spacing w:lineRule="auto" w:line="276" w:beforeAutospacing="1" w:afterAutospacing="1"/>
              <w:jc w:val="both"/>
              <w:rPr>
                <w:rFonts w:ascii="Times New Roman" w:hAnsi="Times New Roman"/>
                <w:color w:val="000000"/>
                <w:sz w:val="24"/>
                <w:szCs w:val="24"/>
              </w:rPr>
            </w:pPr>
            <w:r>
              <w:rPr>
                <w:rFonts w:ascii="Times New Roman" w:hAnsi="Times New Roman"/>
                <w:color w:val="000000"/>
                <w:sz w:val="24"/>
                <w:szCs w:val="24"/>
              </w:rPr>
              <w:t xml:space="preserve">Systemy awaryjnego oświetlenia ewakuacyjnego </w:t>
            </w:r>
          </w:p>
        </w:tc>
      </w:tr>
    </w:tbl>
    <w:p>
      <w:pPr>
        <w:pStyle w:val="Normal"/>
        <w:shd w:val="clear" w:color="auto" w:fill="FFFFFF"/>
        <w:spacing w:lineRule="auto" w:line="276"/>
        <w:ind w:left="19" w:right="-66" w:hanging="0"/>
        <w:jc w:val="both"/>
        <w:rPr>
          <w:rFonts w:ascii="Times New Roman" w:hAnsi="Times New Roman"/>
          <w:color w:val="000000"/>
          <w:spacing w:val="-2"/>
          <w:sz w:val="24"/>
          <w:szCs w:val="24"/>
        </w:rPr>
      </w:pPr>
      <w:r>
        <w:rPr>
          <w:rFonts w:ascii="Times New Roman" w:hAnsi="Times New Roman"/>
          <w:color w:val="000000"/>
          <w:spacing w:val="-2"/>
          <w:sz w:val="24"/>
          <w:szCs w:val="24"/>
        </w:rPr>
      </w:r>
    </w:p>
    <w:p>
      <w:pPr>
        <w:pStyle w:val="Normal"/>
        <w:shd w:val="clear" w:color="auto" w:fill="FFFFFF"/>
        <w:spacing w:lineRule="auto" w:line="276"/>
        <w:ind w:right="-66" w:hanging="0"/>
        <w:jc w:val="both"/>
        <w:rPr>
          <w:rFonts w:ascii="Times New Roman" w:hAnsi="Times New Roman"/>
          <w:color w:val="000000"/>
          <w:spacing w:val="-2"/>
          <w:sz w:val="24"/>
          <w:szCs w:val="24"/>
        </w:rPr>
      </w:pPr>
      <w:r>
        <w:rPr>
          <w:rFonts w:ascii="Times New Roman" w:hAnsi="Times New Roman"/>
          <w:color w:val="000000"/>
          <w:spacing w:val="-2"/>
          <w:sz w:val="24"/>
          <w:szCs w:val="24"/>
        </w:rPr>
      </w:r>
    </w:p>
    <w:p>
      <w:pPr>
        <w:pStyle w:val="Nagwek2"/>
        <w:numPr>
          <w:ilvl w:val="1"/>
          <w:numId w:val="2"/>
        </w:numPr>
        <w:spacing w:lineRule="auto" w:line="276"/>
        <w:ind w:left="578" w:hanging="578"/>
        <w:rPr/>
      </w:pPr>
      <w:bookmarkStart w:id="74" w:name="_Toc151046945"/>
      <w:bookmarkStart w:id="75" w:name="_Toc234119566"/>
      <w:r>
        <w:rPr/>
        <w:t>Ustawy</w:t>
      </w:r>
      <w:bookmarkEnd w:id="74"/>
      <w:bookmarkEnd w:id="75"/>
    </w:p>
    <w:p>
      <w:pPr>
        <w:pStyle w:val="Normal"/>
        <w:shd w:val="clear" w:color="auto" w:fill="FFFFFF"/>
        <w:tabs>
          <w:tab w:val="clear" w:pos="708"/>
          <w:tab w:val="left" w:pos="288" w:leader="none"/>
        </w:tabs>
        <w:spacing w:lineRule="auto" w:line="276"/>
        <w:ind w:right="-66" w:hanging="0"/>
        <w:jc w:val="both"/>
        <w:rPr>
          <w:rFonts w:ascii="Times New Roman" w:hAnsi="Times New Roman"/>
          <w:color w:val="000000"/>
          <w:sz w:val="24"/>
          <w:szCs w:val="24"/>
        </w:rPr>
      </w:pPr>
      <w:r>
        <w:rPr>
          <w:rFonts w:ascii="Times New Roman" w:hAnsi="Times New Roman"/>
          <w:color w:val="000000"/>
          <w:sz w:val="24"/>
          <w:szCs w:val="24"/>
        </w:rPr>
        <w:t>Ustawa z dnia 16 kwietnia 2004 r. o wyrobach budowlanych (Dz. U. z 2004 r. Nr 92, poz. 881).</w:t>
      </w:r>
    </w:p>
    <w:p>
      <w:pPr>
        <w:pStyle w:val="Normal"/>
        <w:shd w:val="clear" w:color="auto" w:fill="FFFFFF"/>
        <w:tabs>
          <w:tab w:val="clear" w:pos="708"/>
          <w:tab w:val="left" w:pos="288" w:leader="none"/>
        </w:tabs>
        <w:spacing w:lineRule="auto" w:line="276"/>
        <w:ind w:right="-66" w:hanging="0"/>
        <w:jc w:val="both"/>
        <w:rPr>
          <w:rFonts w:ascii="Times New Roman" w:hAnsi="Times New Roman"/>
          <w:color w:val="000000"/>
          <w:sz w:val="24"/>
          <w:szCs w:val="24"/>
        </w:rPr>
      </w:pPr>
      <w:r>
        <w:rPr>
          <w:rFonts w:ascii="Times New Roman" w:hAnsi="Times New Roman"/>
          <w:color w:val="000000"/>
          <w:sz w:val="24"/>
          <w:szCs w:val="24"/>
        </w:rPr>
        <w:t>Ustawa z dnia 7 lipca 1994 r. Prawo budowlane (Dz. U. z 2003 r. Nr 207, poz. 2016 z późn. zmianami).</w:t>
      </w:r>
    </w:p>
    <w:p>
      <w:pPr>
        <w:pStyle w:val="Normal"/>
        <w:shd w:val="clear" w:color="auto" w:fill="FFFFFF"/>
        <w:tabs>
          <w:tab w:val="clear" w:pos="708"/>
          <w:tab w:val="left" w:pos="288" w:leader="none"/>
        </w:tabs>
        <w:spacing w:lineRule="auto" w:line="276"/>
        <w:ind w:right="-66" w:hanging="0"/>
        <w:jc w:val="both"/>
        <w:rPr>
          <w:rFonts w:ascii="Times New Roman" w:hAnsi="Times New Roman"/>
          <w:color w:val="000000"/>
          <w:sz w:val="24"/>
          <w:szCs w:val="24"/>
        </w:rPr>
      </w:pPr>
      <w:r>
        <w:rPr>
          <w:rFonts w:ascii="Times New Roman" w:hAnsi="Times New Roman"/>
          <w:color w:val="000000"/>
          <w:sz w:val="24"/>
          <w:szCs w:val="24"/>
        </w:rPr>
      </w:r>
    </w:p>
    <w:p>
      <w:pPr>
        <w:pStyle w:val="Nagwek2"/>
        <w:numPr>
          <w:ilvl w:val="1"/>
          <w:numId w:val="2"/>
        </w:numPr>
        <w:spacing w:lineRule="auto" w:line="276"/>
        <w:ind w:left="578" w:hanging="578"/>
        <w:rPr/>
      </w:pPr>
      <w:bookmarkStart w:id="76" w:name="_Toc151046946"/>
      <w:bookmarkStart w:id="77" w:name="_Toc234119567"/>
      <w:r>
        <w:rPr/>
        <w:t>Rozporządzenia</w:t>
      </w:r>
      <w:bookmarkEnd w:id="76"/>
      <w:bookmarkEnd w:id="77"/>
    </w:p>
    <w:p>
      <w:pPr>
        <w:pStyle w:val="Normal"/>
        <w:shd w:val="clear" w:color="auto" w:fill="FFFFFF"/>
        <w:spacing w:lineRule="auto" w:line="276"/>
        <w:ind w:right="-66" w:hanging="0"/>
        <w:jc w:val="both"/>
        <w:rPr>
          <w:rFonts w:ascii="Times New Roman" w:hAnsi="Times New Roman"/>
          <w:color w:val="000000"/>
          <w:sz w:val="24"/>
          <w:szCs w:val="24"/>
        </w:rPr>
      </w:pPr>
      <w:r>
        <w:rPr>
          <w:rFonts w:ascii="Times New Roman" w:hAnsi="Times New Roman"/>
          <w:color w:val="000000"/>
          <w:spacing w:val="-1"/>
          <w:sz w:val="24"/>
          <w:szCs w:val="24"/>
        </w:rPr>
        <w:t xml:space="preserve">Rozporządzenie Ministra Infrastruktury z dnia 02.09.2004 r. w sprawie szczegółowego </w:t>
      </w:r>
      <w:r>
        <w:rPr>
          <w:rFonts w:ascii="Times New Roman" w:hAnsi="Times New Roman"/>
          <w:color w:val="000000"/>
          <w:sz w:val="24"/>
          <w:szCs w:val="24"/>
        </w:rPr>
        <w:t>zakresu i formy dokumentacji projektowej, specyfikacji technicznych wykonania i odbioru robót budowlanych oraz programu funkcjonalno-użytkowego (Dz. U. z 2004 r. Nr 202, poz. 2072, zmiana Dz. U. z 2005 r. Nr 75, poz. 664).</w:t>
      </w:r>
    </w:p>
    <w:p>
      <w:pPr>
        <w:pStyle w:val="Normal"/>
        <w:shd w:val="clear" w:color="auto" w:fill="FFFFFF"/>
        <w:spacing w:lineRule="auto" w:line="276"/>
        <w:ind w:right="-66" w:hanging="0"/>
        <w:jc w:val="both"/>
        <w:rPr>
          <w:rFonts w:ascii="Times New Roman" w:hAnsi="Times New Roman"/>
          <w:color w:val="000000"/>
          <w:sz w:val="24"/>
          <w:szCs w:val="24"/>
        </w:rPr>
      </w:pPr>
      <w:r>
        <w:rPr>
          <w:rFonts w:ascii="Times New Roman" w:hAnsi="Times New Roman"/>
          <w:color w:val="000000"/>
          <w:sz w:val="24"/>
          <w:szCs w:val="24"/>
        </w:rPr>
        <w:t>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pPr>
        <w:pStyle w:val="Normal"/>
        <w:shd w:val="clear" w:color="auto" w:fill="FFFFFF"/>
        <w:spacing w:lineRule="auto" w:line="276"/>
        <w:ind w:right="-66" w:hanging="0"/>
        <w:jc w:val="both"/>
        <w:rPr>
          <w:rFonts w:ascii="Times New Roman" w:hAnsi="Times New Roman"/>
          <w:color w:val="000000"/>
          <w:sz w:val="24"/>
          <w:szCs w:val="24"/>
        </w:rPr>
      </w:pPr>
      <w:r>
        <w:rPr>
          <w:rFonts w:ascii="Times New Roman" w:hAnsi="Times New Roman"/>
          <w:color w:val="000000"/>
          <w:sz w:val="24"/>
          <w:szCs w:val="24"/>
        </w:rPr>
        <w:t>Rozporządzenie Ministra Infrastruktury z dnia 11 sierpnia 2004 r. w sprawie sposobów deklarowania zgodności wyrobów budowlanych oraz sposobu znakowania ich znakiem budowlanym (Dz. U. z 2004 r. Nr 198, poz. 2041).</w:t>
      </w:r>
    </w:p>
    <w:p>
      <w:pPr>
        <w:pStyle w:val="Normal"/>
        <w:shd w:val="clear" w:color="auto" w:fill="FFFFFF"/>
        <w:spacing w:lineRule="auto" w:line="276"/>
        <w:ind w:right="-66" w:hanging="0"/>
        <w:jc w:val="both"/>
        <w:rPr>
          <w:rFonts w:ascii="Times New Roman" w:hAnsi="Times New Roman"/>
          <w:color w:val="000000"/>
          <w:sz w:val="24"/>
          <w:szCs w:val="24"/>
        </w:rPr>
      </w:pPr>
      <w:r>
        <w:rPr>
          <w:rFonts w:ascii="Times New Roman" w:hAnsi="Times New Roman"/>
          <w:color w:val="000000"/>
          <w:sz w:val="24"/>
          <w:szCs w:val="24"/>
        </w:rPr>
        <w:t>Rozporządzenie Ministra Infrastruktury z 11 sierpnia 2004 r. w sprawie systemów oceny zgodności, wymagań, jakie powinny spełniać notyfikowane jednostki uczestniczące w ocenie zgodności oraz sposobu oznaczenia wyrobów budowlanych oznakowania CE (Dz. U. Nr 195, poz. 2011).</w:t>
      </w:r>
    </w:p>
    <w:p>
      <w:pPr>
        <w:pStyle w:val="Normal"/>
        <w:shd w:val="clear" w:color="auto" w:fill="FFFFFF"/>
        <w:spacing w:lineRule="auto" w:line="276"/>
        <w:ind w:right="-66" w:hanging="0"/>
        <w:jc w:val="both"/>
        <w:rPr>
          <w:rFonts w:ascii="Times New Roman" w:hAnsi="Times New Roman"/>
          <w:color w:val="000000"/>
          <w:sz w:val="24"/>
          <w:szCs w:val="24"/>
        </w:rPr>
      </w:pPr>
      <w:r>
        <w:rPr>
          <w:rFonts w:ascii="Times New Roman" w:hAnsi="Times New Roman"/>
          <w:color w:val="000000"/>
          <w:sz w:val="24"/>
          <w:szCs w:val="24"/>
        </w:rPr>
      </w:r>
    </w:p>
    <w:p>
      <w:pPr>
        <w:pStyle w:val="Nagwek2"/>
        <w:numPr>
          <w:ilvl w:val="1"/>
          <w:numId w:val="2"/>
        </w:numPr>
        <w:spacing w:lineRule="auto" w:line="276"/>
        <w:ind w:left="578" w:hanging="578"/>
        <w:rPr/>
      </w:pPr>
      <w:bookmarkStart w:id="78" w:name="_Toc151046947"/>
      <w:bookmarkStart w:id="79" w:name="_Toc234119568"/>
      <w:r>
        <w:rPr/>
        <w:t>lnne dokumenty i instrukcje</w:t>
      </w:r>
      <w:bookmarkEnd w:id="78"/>
      <w:bookmarkEnd w:id="79"/>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1. Warunki techniczne wykonania i odbioru robót budowlanych , część D : Roboty Instalacyjne – zeszyt 2 „Instalacje  elektryczne i piorunochronne w budynkach użyteczności publicznej” wydane przez Instytut Techniki   Budowlanej w Warszawie – rok 2004.</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2. Rozporządzenie Ministra Infrastruktury z dnia 12.04.2002 w sprawie warunków technicznych, jakim powinny odpowiadać budynki i ich usytuowanie – tekst jednolity z dnia 08.04.2019 r.-Dz.U. poz. 1065</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3. Ustawa z dnia 24.08.1991 o ochronie przeciwpożarowej – tekst jednolity Obwieszczenie Marszałka Sejmu Rzeczypospolitej Polskiej z dnia 16.05.2020 – Dz.U poz. 961.</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4. Rozporządzenie MSWiA z dnia 07.06.2010 w sprawie ochrony przeciwpożarowej budynków, innych obiektów budowlanych i terenów – Dz.U. nr 109, poz. 719 z późniejszymi zmianami.</w:t>
      </w:r>
    </w:p>
    <w:p>
      <w:pPr>
        <w:pStyle w:val="Normal"/>
        <w:tabs>
          <w:tab w:val="clear" w:pos="708"/>
          <w:tab w:val="left" w:pos="720" w:leader="none"/>
          <w:tab w:val="left" w:pos="2174" w:leader="none"/>
          <w:tab w:val="left" w:pos="9359" w:leader="none"/>
        </w:tabs>
        <w:spacing w:lineRule="auto" w:line="276"/>
        <w:jc w:val="both"/>
        <w:rPr>
          <w:rFonts w:ascii="Times New Roman" w:hAnsi="Times New Roman"/>
          <w:sz w:val="24"/>
          <w:szCs w:val="24"/>
        </w:rPr>
      </w:pPr>
      <w:r>
        <w:rPr>
          <w:rFonts w:ascii="Times New Roman" w:hAnsi="Times New Roman"/>
          <w:sz w:val="24"/>
          <w:szCs w:val="24"/>
        </w:rPr>
        <w:t>5. Rozporządzenie Parlamentu Europejskiego i Rady UE nr 305/2011 z dnia 09.03.2011r. ustanawiające zharmonizowane warunki wprowadzania do obrotu wyrobów budowlanych /CPR/.</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360"/>
        <w:jc w:val="both"/>
        <w:rPr/>
      </w:pPr>
      <w:r>
        <w:rPr/>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Cambria">
    <w:charset w:val="ee"/>
    <w:family w:val="roman"/>
    <w:pitch w:val="variable"/>
  </w:font>
  <w:font w:name="Segoe UI">
    <w:charset w:val="ee"/>
    <w:family w:val="roman"/>
    <w:pitch w:val="variable"/>
  </w:font>
  <w:font w:name="Courier New">
    <w:charset w:val="ee"/>
    <w:family w:val="roman"/>
    <w:pitch w:val="variable"/>
  </w:font>
  <w:font w:name="Liberation Sans">
    <w:altName w:val="Arial"/>
    <w:charset w:val="ee"/>
    <w:family w:val="swiss"/>
    <w:pitch w:val="variable"/>
  </w:font>
  <w:font w:name="Tahoma">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rFonts w:ascii="Times New Roman" w:hAnsi="Times New Roman"/>
        <w:sz w:val="16"/>
        <w:szCs w:val="16"/>
      </w:rPr>
    </w:pPr>
    <w:r>
      <mc:AlternateContent>
        <mc:Choice Requires="wps">
          <w:drawing>
            <wp:anchor behindDoc="1" distT="0" distB="0" distL="114300" distR="114300" simplePos="0" locked="0" layoutInCell="1" allowOverlap="1" relativeHeight="33" wp14:anchorId="37CE1472">
              <wp:simplePos x="0" y="0"/>
              <wp:positionH relativeFrom="column">
                <wp:posOffset>-578485</wp:posOffset>
              </wp:positionH>
              <wp:positionV relativeFrom="paragraph">
                <wp:posOffset>-214630</wp:posOffset>
              </wp:positionV>
              <wp:extent cx="6805295" cy="8255"/>
              <wp:effectExtent l="0" t="0" r="34290" b="30480"/>
              <wp:wrapNone/>
              <wp:docPr id="1" name="Łącznik prosty 1"/>
              <a:graphic xmlns:a="http://schemas.openxmlformats.org/drawingml/2006/main">
                <a:graphicData uri="http://schemas.microsoft.com/office/word/2010/wordprocessingShape">
                  <wps:wsp>
                    <wps:cNvSpPr/>
                    <wps:spPr>
                      <a:xfrm flipV="1">
                        <a:off x="0" y="0"/>
                        <a:ext cx="6804720" cy="7560"/>
                      </a:xfrm>
                      <a:prstGeom prst="line">
                        <a:avLst/>
                      </a:prstGeom>
                      <a:ln/>
                    </wps:spPr>
                    <wps:style>
                      <a:lnRef idx="1">
                        <a:schemeClr val="dk1"/>
                      </a:lnRef>
                      <a:fillRef idx="0">
                        <a:schemeClr val="dk1"/>
                      </a:fillRef>
                      <a:effectRef idx="0">
                        <a:schemeClr val="dk1"/>
                      </a:effectRef>
                      <a:fontRef idx="minor"/>
                    </wps:style>
                    <wps:bodyPr/>
                  </wps:wsp>
                </a:graphicData>
              </a:graphic>
            </wp:anchor>
          </w:drawing>
        </mc:Choice>
        <mc:Fallback>
          <w:pict>
            <v:line id="shape_0" from="-45.6pt,-17.25pt" to="490.15pt,-16.7pt" ID="Łącznik prosty 1" stroked="t" style="position:absolute;flip:y" wp14:anchorId="37CE1472">
              <v:stroke color="black" weight="6480" joinstyle="miter" endcap="flat"/>
              <v:fill o:detectmouseclick="t" on="false"/>
            </v:line>
          </w:pict>
        </mc:Fallback>
      </mc:AlternateContent>
    </w:r>
    <w:r>
      <w:rPr>
        <w:rFonts w:ascii="Times New Roman" w:hAnsi="Times New Roman"/>
        <w:sz w:val="16"/>
        <w:szCs w:val="16"/>
      </w:rPr>
      <w:t>SPECYFIKACJA TECHNICZNA – INSTALACJA ELEKTRYCZNA</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185435353"/>
    </w:sdtPr>
    <w:sdtContent>
      <w:p>
        <w:pPr>
          <w:pStyle w:val="Gwka"/>
          <w:pBdr>
            <w:bottom w:val="single" w:sz="4" w:space="1" w:color="D9D9D9"/>
          </w:pBdr>
          <w:rPr>
            <w:b/>
            <w:b/>
            <w:bCs/>
          </w:rPr>
        </w:pPr>
        <w:r>
          <w:rPr>
            <w:b/>
            <w:bCs/>
          </w:rPr>
          <w:fldChar w:fldCharType="begin"/>
        </w:r>
        <w:r>
          <w:rPr>
            <w:b/>
            <w:bCs/>
          </w:rPr>
          <w:instrText> PAGE </w:instrText>
        </w:r>
        <w:r>
          <w:rPr>
            <w:b/>
            <w:bCs/>
          </w:rPr>
          <w:fldChar w:fldCharType="separate"/>
        </w:r>
        <w:r>
          <w:rPr>
            <w:b/>
            <w:bCs/>
          </w:rPr>
          <w:t>32</w:t>
        </w:r>
        <w:r>
          <w:rPr>
            <w:b/>
            <w:bCs/>
          </w:rPr>
          <w:fldChar w:fldCharType="end"/>
        </w:r>
        <w:r>
          <w:rPr>
            <w:b/>
            <w:bCs/>
          </w:rPr>
          <w:t xml:space="preserve"> </w:t>
        </w:r>
        <w:r>
          <w:rPr>
            <w:b/>
            <w:bCs/>
          </w:rPr>
          <w:t xml:space="preserve">| </w:t>
        </w:r>
        <w:r>
          <w:rPr>
            <w:color w:val="7F7F7F" w:themeColor="background1" w:themeShade="7f"/>
            <w:spacing w:val="60"/>
          </w:rPr>
          <w:t>Strona</w:t>
        </w:r>
      </w:p>
    </w:sdtContent>
  </w:sdt>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decimal"/>
      <w:lvlText w:val="%1."/>
      <w:lvlJc w:val="left"/>
      <w:pPr>
        <w:ind w:left="360" w:hanging="360"/>
      </w:pPr>
      <w:rPr>
        <w:smallCaps w:val="false"/>
        <w:caps w:val="false"/>
        <w:outline w:val="false"/>
        <w:dstrike w:val="false"/>
        <w:strike w:val="false"/>
        <w:vertAlign w:val="baseline"/>
        <w:position w:val="0"/>
        <w:sz w:val="22"/>
        <w:spacing w:val="0"/>
        <w:i w:val="false"/>
        <w:shadow w:val="false"/>
        <w:u w:val="none"/>
        <w:kern w:val="0"/>
        <w:effect w:val="none"/>
        <w:iCs w:val="false"/>
        <w:em w:val="none"/>
        <w:emboss w:val="false"/>
        <w:imprint w:val="false"/>
        <w:vanish w:val="false"/>
        <w:lang w:bidi="x-none"/>
      </w:rPr>
    </w:lvl>
    <w:lvl w:ilvl="1">
      <w:start w:val="1"/>
      <w:pStyle w:val="Nagwek2"/>
      <w:numFmt w:val="decimal"/>
      <w:lvlText w:val="%1.%2"/>
      <w:lvlJc w:val="left"/>
      <w:pPr>
        <w:ind w:left="576" w:hanging="576"/>
      </w:pPr>
    </w:lvl>
    <w:lvl w:ilvl="2">
      <w:start w:val="1"/>
      <w:pStyle w:val="Nagwek3"/>
      <w:numFmt w:val="decimal"/>
      <w:lvlText w:val="%1.%2.%3"/>
      <w:lvlJc w:val="left"/>
      <w:pPr>
        <w:ind w:left="720" w:hanging="720"/>
      </w:pPr>
    </w:lvl>
    <w:lvl w:ilvl="3">
      <w:start w:val="1"/>
      <w:pStyle w:val="Nagwek4"/>
      <w:numFmt w:val="decimal"/>
      <w:lvlText w:val="%1.%2.%3.%4"/>
      <w:lvlJc w:val="left"/>
      <w:pPr>
        <w:ind w:left="864" w:hanging="864"/>
      </w:pPr>
    </w:lvl>
    <w:lvl w:ilvl="4">
      <w:start w:val="1"/>
      <w:pStyle w:val="Nagwek5"/>
      <w:numFmt w:val="decimal"/>
      <w:lvlText w:val="%1.%2.%3.%4.%5"/>
      <w:lvlJc w:val="left"/>
      <w:pPr>
        <w:ind w:left="1008" w:hanging="1008"/>
      </w:pPr>
    </w:lvl>
    <w:lvl w:ilvl="5">
      <w:start w:val="1"/>
      <w:pStyle w:val="Nagwek6"/>
      <w:numFmt w:val="decimal"/>
      <w:lvlText w:val="%1.%2.%3.%4.%5.%6"/>
      <w:lvlJc w:val="left"/>
      <w:pPr>
        <w:ind w:left="1152" w:hanging="1152"/>
      </w:pPr>
    </w:lvl>
    <w:lvl w:ilvl="6">
      <w:start w:val="1"/>
      <w:pStyle w:val="Nagwek7"/>
      <w:numFmt w:val="decimal"/>
      <w:lvlText w:val="%1.%2.%3.%4.%5.%6.%7"/>
      <w:lvlJc w:val="left"/>
      <w:pPr>
        <w:ind w:left="1296" w:hanging="1296"/>
      </w:pPr>
    </w:lvl>
    <w:lvl w:ilvl="7">
      <w:start w:val="1"/>
      <w:pStyle w:val="Nagwek8"/>
      <w:numFmt w:val="decimal"/>
      <w:lvlText w:val="%1.%2.%3.%4.%5.%6.%7.%8"/>
      <w:lvlJc w:val="left"/>
      <w:pPr>
        <w:ind w:left="1440" w:hanging="1440"/>
      </w:pPr>
    </w:lvl>
    <w:lvl w:ilvl="8">
      <w:start w:val="1"/>
      <w:pStyle w:val="Nagwek9"/>
      <w:numFmt w:val="decimal"/>
      <w:lvlText w:val="%1.%2.%3.%4.%5.%6.%7.%8.%9"/>
      <w:lvlJc w:val="left"/>
      <w:pPr>
        <w:ind w:left="1584" w:hanging="1584"/>
      </w:pPr>
    </w:lvl>
  </w:abstractNum>
  <w:abstractNum w:abstractNumId="2">
    <w:lvl w:ilvl="0">
      <w:start w:val="1"/>
      <w:numFmt w:val="decimal"/>
      <w:lvlText w:val="%1."/>
      <w:lvlJc w:val="left"/>
      <w:pPr>
        <w:ind w:left="360" w:hanging="360"/>
      </w:pPr>
      <w:rPr>
        <w:smallCaps w:val="false"/>
        <w:caps w:val="false"/>
        <w:outline w:val="false"/>
        <w:dstrike w:val="false"/>
        <w:strike w:val="false"/>
        <w:vertAlign w:val="baseline"/>
        <w:position w:val="0"/>
        <w:sz w:val="22"/>
        <w:spacing w:val="0"/>
        <w:i w:val="false"/>
        <w:shadow w:val="false"/>
        <w:u w:val="none"/>
        <w:kern w:val="0"/>
        <w:effect w:val="none"/>
        <w:iCs w:val="false"/>
        <w:em w:val="none"/>
        <w:emboss w:val="false"/>
        <w:imprint w:val="false"/>
        <w:vanish w:val="false"/>
        <w:lang w:bidi="x-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lvl w:ilvl="0">
      <w:start w:val="6"/>
      <w:numFmt w:val="bullet"/>
      <w:lvlText w:val="-"/>
      <w:lvlJc w:val="left"/>
      <w:pPr>
        <w:tabs>
          <w:tab w:val="num" w:pos="1080"/>
        </w:tabs>
        <w:ind w:left="1080" w:hanging="360"/>
      </w:pPr>
      <w:rPr>
        <w:rFonts w:ascii="Times New Roman" w:hAnsi="Times New Roman" w:cs="Times New Roman" w:hint="default"/>
        <w:sz w:val="24"/>
        <w:rFonts w:cs="Times New Roman"/>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lsdException w:name="heading 7" w:uiPriority="0" w:semiHidden="1" w:unhideWhenUsed="1"/>
    <w:lsdException w:name="heading 8" w:uiPriority="0" w:semiHidden="1" w:unhideWhenUsed="1"/>
    <w:lsdException w:name="heading 9" w:uiPriority="0"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uiPriority="0"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e1c7f"/>
    <w:pPr>
      <w:widowControl/>
      <w:bidi w:val="0"/>
      <w:spacing w:lineRule="auto" w:line="240" w:before="0" w:after="0"/>
      <w:jc w:val="left"/>
    </w:pPr>
    <w:rPr>
      <w:rFonts w:ascii="Arial" w:hAnsi="Arial" w:eastAsia="Times New Roman" w:cs="Times New Roman"/>
      <w:color w:val="auto"/>
      <w:kern w:val="0"/>
      <w:sz w:val="22"/>
      <w:szCs w:val="22"/>
      <w:lang w:bidi="en-US" w:val="pl-PL" w:eastAsia="en-US"/>
    </w:rPr>
  </w:style>
  <w:style w:type="paragraph" w:styleId="Nagwek1">
    <w:name w:val="Heading 1"/>
    <w:basedOn w:val="Normal"/>
    <w:next w:val="Normal"/>
    <w:link w:val="Nagwek1Znak"/>
    <w:qFormat/>
    <w:rsid w:val="00e96c71"/>
    <w:pPr>
      <w:keepNext w:val="true"/>
      <w:keepLines/>
      <w:numPr>
        <w:ilvl w:val="0"/>
        <w:numId w:val="1"/>
      </w:numPr>
      <w:spacing w:before="120" w:after="120"/>
      <w:ind w:left="357" w:hanging="357"/>
      <w:outlineLvl w:val="0"/>
    </w:pPr>
    <w:rPr>
      <w:rFonts w:ascii="Times New Roman" w:hAnsi="Times New Roman" w:eastAsia="" w:cs="" w:cstheme="majorBidi" w:eastAsiaTheme="majorEastAsia"/>
      <w:b/>
      <w:i/>
      <w:sz w:val="24"/>
      <w:szCs w:val="32"/>
    </w:rPr>
  </w:style>
  <w:style w:type="paragraph" w:styleId="Nagwek2">
    <w:name w:val="Heading 2"/>
    <w:basedOn w:val="Normal"/>
    <w:next w:val="Normal"/>
    <w:link w:val="Nagwek2Znak"/>
    <w:unhideWhenUsed/>
    <w:qFormat/>
    <w:rsid w:val="00a216ea"/>
    <w:pPr>
      <w:keepNext w:val="true"/>
      <w:keepLines/>
      <w:numPr>
        <w:ilvl w:val="1"/>
        <w:numId w:val="1"/>
      </w:numPr>
      <w:spacing w:before="120" w:after="120"/>
      <w:ind w:left="578" w:hanging="578"/>
      <w:outlineLvl w:val="1"/>
    </w:pPr>
    <w:rPr>
      <w:rFonts w:eastAsia="" w:cs="" w:cstheme="majorBidi" w:eastAsiaTheme="majorEastAsia"/>
      <w:b/>
      <w:i/>
      <w:szCs w:val="26"/>
    </w:rPr>
  </w:style>
  <w:style w:type="paragraph" w:styleId="Nagwek3">
    <w:name w:val="Heading 3"/>
    <w:basedOn w:val="Normal"/>
    <w:next w:val="Normal"/>
    <w:link w:val="Nagwek3Znak"/>
    <w:unhideWhenUsed/>
    <w:qFormat/>
    <w:rsid w:val="00e96c71"/>
    <w:pPr>
      <w:numPr>
        <w:ilvl w:val="2"/>
        <w:numId w:val="1"/>
      </w:numPr>
      <w:tabs>
        <w:tab w:val="clear" w:pos="708"/>
        <w:tab w:val="left" w:pos="851" w:leader="none"/>
      </w:tabs>
      <w:spacing w:lineRule="atLeast" w:line="120" w:before="120" w:after="120"/>
      <w:outlineLvl w:val="2"/>
    </w:pPr>
    <w:rPr>
      <w:rFonts w:cs="Arial"/>
      <w:b/>
      <w:i/>
      <w:lang w:eastAsia="de-DE" w:bidi="ar-SA"/>
    </w:rPr>
  </w:style>
  <w:style w:type="paragraph" w:styleId="Nagwek4">
    <w:name w:val="Heading 4"/>
    <w:basedOn w:val="Normal"/>
    <w:next w:val="Normal"/>
    <w:link w:val="Nagwek4Znak"/>
    <w:unhideWhenUsed/>
    <w:qFormat/>
    <w:rsid w:val="00e96c71"/>
    <w:pPr>
      <w:numPr>
        <w:ilvl w:val="3"/>
        <w:numId w:val="1"/>
      </w:numPr>
      <w:spacing w:lineRule="auto" w:line="360" w:before="120" w:after="120"/>
      <w:ind w:left="862" w:hanging="862"/>
      <w:outlineLvl w:val="3"/>
    </w:pPr>
    <w:rPr>
      <w:rFonts w:ascii="Cambria" w:hAnsi="Cambria"/>
      <w:b/>
      <w:bCs/>
      <w:i/>
      <w:iCs/>
    </w:rPr>
  </w:style>
  <w:style w:type="paragraph" w:styleId="Nagwek5">
    <w:name w:val="Heading 5"/>
    <w:basedOn w:val="Normal"/>
    <w:next w:val="Normal"/>
    <w:link w:val="Nagwek5Znak"/>
    <w:unhideWhenUsed/>
    <w:qFormat/>
    <w:rsid w:val="004e1c7f"/>
    <w:pPr>
      <w:numPr>
        <w:ilvl w:val="4"/>
        <w:numId w:val="1"/>
      </w:numPr>
      <w:spacing w:lineRule="auto" w:line="360" w:before="0" w:after="160"/>
      <w:outlineLvl w:val="4"/>
    </w:pPr>
    <w:rPr>
      <w:rFonts w:ascii="Cambria" w:hAnsi="Cambria"/>
      <w:b/>
      <w:bCs/>
    </w:rPr>
  </w:style>
  <w:style w:type="paragraph" w:styleId="Nagwek6">
    <w:name w:val="Heading 6"/>
    <w:basedOn w:val="Normal"/>
    <w:next w:val="Normal"/>
    <w:link w:val="Nagwek6Znak"/>
    <w:unhideWhenUsed/>
    <w:qFormat/>
    <w:rsid w:val="004e1c7f"/>
    <w:pPr>
      <w:numPr>
        <w:ilvl w:val="5"/>
        <w:numId w:val="1"/>
      </w:numPr>
      <w:spacing w:lineRule="auto" w:line="271"/>
      <w:outlineLvl w:val="5"/>
    </w:pPr>
    <w:rPr>
      <w:b/>
      <w:bCs/>
      <w:iCs/>
      <w:sz w:val="28"/>
    </w:rPr>
  </w:style>
  <w:style w:type="paragraph" w:styleId="Nagwek7">
    <w:name w:val="Heading 7"/>
    <w:basedOn w:val="Normal"/>
    <w:next w:val="Normal"/>
    <w:link w:val="Nagwek7Znak"/>
    <w:unhideWhenUsed/>
    <w:qFormat/>
    <w:rsid w:val="004e1c7f"/>
    <w:pPr>
      <w:numPr>
        <w:ilvl w:val="6"/>
        <w:numId w:val="1"/>
      </w:numPr>
      <w:jc w:val="center"/>
      <w:outlineLvl w:val="6"/>
    </w:pPr>
    <w:rPr>
      <w:b/>
      <w:iCs/>
      <w:sz w:val="28"/>
    </w:rPr>
  </w:style>
  <w:style w:type="paragraph" w:styleId="Nagwek8">
    <w:name w:val="Heading 8"/>
    <w:basedOn w:val="Normal"/>
    <w:next w:val="Normal"/>
    <w:link w:val="Nagwek8Znak"/>
    <w:unhideWhenUsed/>
    <w:qFormat/>
    <w:rsid w:val="004e1c7f"/>
    <w:pPr>
      <w:numPr>
        <w:ilvl w:val="7"/>
        <w:numId w:val="1"/>
      </w:numPr>
      <w:jc w:val="right"/>
      <w:outlineLvl w:val="7"/>
    </w:pPr>
    <w:rPr>
      <w:b/>
      <w:szCs w:val="20"/>
    </w:rPr>
  </w:style>
  <w:style w:type="paragraph" w:styleId="Nagwek9">
    <w:name w:val="Heading 9"/>
    <w:basedOn w:val="Normal"/>
    <w:next w:val="Normal"/>
    <w:link w:val="Nagwek9Znak"/>
    <w:unhideWhenUsed/>
    <w:qFormat/>
    <w:rsid w:val="004e1c7f"/>
    <w:pPr>
      <w:numPr>
        <w:ilvl w:val="8"/>
        <w:numId w:val="1"/>
      </w:numPr>
      <w:jc w:val="center"/>
      <w:outlineLvl w:val="8"/>
    </w:pPr>
    <w:rPr>
      <w:iCs/>
      <w:spacing w:val="5"/>
      <w:sz w:val="28"/>
      <w:szCs w:val="20"/>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qFormat/>
    <w:rsid w:val="00e96c71"/>
    <w:rPr>
      <w:rFonts w:ascii="Times New Roman" w:hAnsi="Times New Roman" w:eastAsia="" w:cs="" w:cstheme="majorBidi" w:eastAsiaTheme="majorEastAsia"/>
      <w:b/>
      <w:i/>
      <w:sz w:val="24"/>
      <w:szCs w:val="32"/>
      <w:lang w:bidi="en-US"/>
    </w:rPr>
  </w:style>
  <w:style w:type="character" w:styleId="Nagwek2Znak" w:customStyle="1">
    <w:name w:val="Nagłówek 2 Znak"/>
    <w:basedOn w:val="DefaultParagraphFont"/>
    <w:link w:val="Nagwek2"/>
    <w:qFormat/>
    <w:rsid w:val="00a216ea"/>
    <w:rPr>
      <w:rFonts w:ascii="Arial" w:hAnsi="Arial" w:eastAsia="" w:cs="" w:cstheme="majorBidi" w:eastAsiaTheme="majorEastAsia"/>
      <w:b/>
      <w:i/>
      <w:szCs w:val="26"/>
      <w:lang w:bidi="en-US"/>
    </w:rPr>
  </w:style>
  <w:style w:type="character" w:styleId="Nagwek3Znak" w:customStyle="1">
    <w:name w:val="Nagłówek 3 Znak"/>
    <w:basedOn w:val="DefaultParagraphFont"/>
    <w:link w:val="Nagwek3"/>
    <w:qFormat/>
    <w:rsid w:val="00e96c71"/>
    <w:rPr>
      <w:rFonts w:ascii="Arial" w:hAnsi="Arial" w:eastAsia="Times New Roman" w:cs="Arial"/>
      <w:b/>
      <w:i/>
      <w:lang w:eastAsia="de-DE"/>
    </w:rPr>
  </w:style>
  <w:style w:type="character" w:styleId="Nagwek4Znak" w:customStyle="1">
    <w:name w:val="Nagłówek 4 Znak"/>
    <w:basedOn w:val="DefaultParagraphFont"/>
    <w:link w:val="Nagwek4"/>
    <w:qFormat/>
    <w:rsid w:val="00e96c71"/>
    <w:rPr>
      <w:rFonts w:ascii="Cambria" w:hAnsi="Cambria" w:eastAsia="Times New Roman" w:cs="Times New Roman"/>
      <w:b/>
      <w:bCs/>
      <w:i/>
      <w:iCs/>
      <w:lang w:bidi="en-US"/>
    </w:rPr>
  </w:style>
  <w:style w:type="character" w:styleId="Nagwek5Znak" w:customStyle="1">
    <w:name w:val="Nagłówek 5 Znak"/>
    <w:basedOn w:val="DefaultParagraphFont"/>
    <w:link w:val="Nagwek5"/>
    <w:qFormat/>
    <w:rsid w:val="004e1c7f"/>
    <w:rPr>
      <w:rFonts w:ascii="Cambria" w:hAnsi="Cambria" w:eastAsia="Times New Roman" w:cs="Times New Roman"/>
      <w:b/>
      <w:bCs/>
      <w:lang w:bidi="en-US"/>
    </w:rPr>
  </w:style>
  <w:style w:type="character" w:styleId="Nagwek6Znak" w:customStyle="1">
    <w:name w:val="Nagłówek 6 Znak"/>
    <w:basedOn w:val="DefaultParagraphFont"/>
    <w:link w:val="Nagwek6"/>
    <w:qFormat/>
    <w:rsid w:val="004e1c7f"/>
    <w:rPr>
      <w:rFonts w:ascii="Arial" w:hAnsi="Arial" w:eastAsia="Times New Roman" w:cs="Times New Roman"/>
      <w:b/>
      <w:bCs/>
      <w:iCs/>
      <w:sz w:val="28"/>
      <w:lang w:bidi="en-US"/>
    </w:rPr>
  </w:style>
  <w:style w:type="character" w:styleId="Nagwek7Znak" w:customStyle="1">
    <w:name w:val="Nagłówek 7 Znak"/>
    <w:basedOn w:val="DefaultParagraphFont"/>
    <w:link w:val="Nagwek7"/>
    <w:qFormat/>
    <w:rsid w:val="004e1c7f"/>
    <w:rPr>
      <w:rFonts w:ascii="Arial" w:hAnsi="Arial" w:eastAsia="Times New Roman" w:cs="Times New Roman"/>
      <w:b/>
      <w:iCs/>
      <w:sz w:val="28"/>
      <w:lang w:bidi="en-US"/>
    </w:rPr>
  </w:style>
  <w:style w:type="character" w:styleId="Nagwek8Znak" w:customStyle="1">
    <w:name w:val="Nagłówek 8 Znak"/>
    <w:basedOn w:val="DefaultParagraphFont"/>
    <w:link w:val="Nagwek8"/>
    <w:qFormat/>
    <w:rsid w:val="004e1c7f"/>
    <w:rPr>
      <w:rFonts w:ascii="Arial" w:hAnsi="Arial" w:eastAsia="Times New Roman" w:cs="Times New Roman"/>
      <w:b/>
      <w:szCs w:val="20"/>
      <w:lang w:bidi="en-US"/>
    </w:rPr>
  </w:style>
  <w:style w:type="character" w:styleId="Nagwek9Znak" w:customStyle="1">
    <w:name w:val="Nagłówek 9 Znak"/>
    <w:basedOn w:val="DefaultParagraphFont"/>
    <w:link w:val="Nagwek9"/>
    <w:qFormat/>
    <w:rsid w:val="004e1c7f"/>
    <w:rPr>
      <w:rFonts w:ascii="Arial" w:hAnsi="Arial" w:eastAsia="Times New Roman" w:cs="Times New Roman"/>
      <w:iCs/>
      <w:spacing w:val="5"/>
      <w:sz w:val="28"/>
      <w:szCs w:val="20"/>
      <w:lang w:bidi="en-US"/>
    </w:rPr>
  </w:style>
  <w:style w:type="character" w:styleId="NagwekZnak" w:customStyle="1">
    <w:name w:val="Nagłówek Znak"/>
    <w:basedOn w:val="DefaultParagraphFont"/>
    <w:link w:val="Nagwek"/>
    <w:qFormat/>
    <w:rsid w:val="004e1c7f"/>
    <w:rPr>
      <w:rFonts w:ascii="Arial" w:hAnsi="Arial" w:eastAsia="Times New Roman" w:cs="Times New Roman"/>
      <w:sz w:val="18"/>
      <w:lang w:val="en-US" w:bidi="en-US"/>
    </w:rPr>
  </w:style>
  <w:style w:type="character" w:styleId="TekstpodstawowywcityZnak" w:customStyle="1">
    <w:name w:val="Tekst podstawowy wcięty Znak"/>
    <w:basedOn w:val="DefaultParagraphFont"/>
    <w:link w:val="Tekstpodstawowywcity"/>
    <w:qFormat/>
    <w:rsid w:val="004e1c7f"/>
    <w:rPr>
      <w:rFonts w:ascii="Arial" w:hAnsi="Arial" w:eastAsia="Times New Roman" w:cs="Times New Roman"/>
      <w:b/>
      <w:szCs w:val="20"/>
      <w:lang w:eastAsia="pl-PL"/>
    </w:rPr>
  </w:style>
  <w:style w:type="character" w:styleId="Czeinternetowe">
    <w:name w:val="Łącze internetowe"/>
    <w:uiPriority w:val="99"/>
    <w:rsid w:val="004e1c7f"/>
    <w:rPr>
      <w:color w:val="0000FF"/>
      <w:u w:val="single"/>
    </w:rPr>
  </w:style>
  <w:style w:type="character" w:styleId="Spistreci1Znak" w:customStyle="1">
    <w:name w:val="Spis treści 1 Znak"/>
    <w:link w:val="Spistreci1"/>
    <w:uiPriority w:val="39"/>
    <w:qFormat/>
    <w:rsid w:val="004e1c7f"/>
    <w:rPr>
      <w:rFonts w:ascii="Arial" w:hAnsi="Arial" w:eastAsia="Times New Roman" w:cs="Times New Roman"/>
      <w:caps/>
      <w:lang w:val="en-US" w:bidi="en-US"/>
    </w:rPr>
  </w:style>
  <w:style w:type="character" w:styleId="NAGWEK4Znak1" w:customStyle="1">
    <w:name w:val="NAGŁÓWEK 4 Znak"/>
    <w:link w:val="NAGWEK40"/>
    <w:qFormat/>
    <w:rsid w:val="004e1c7f"/>
    <w:rPr>
      <w:rFonts w:ascii="Arial" w:hAnsi="Arial" w:eastAsia="Times New Roman" w:cs="Arial"/>
      <w:bCs/>
      <w:iCs/>
      <w:lang w:bidi="en-US"/>
    </w:rPr>
  </w:style>
  <w:style w:type="character" w:styleId="NAGWEK5Znak1" w:customStyle="1">
    <w:name w:val="NAGŁÓWEK 5 Znak"/>
    <w:link w:val="NAGWEK50"/>
    <w:qFormat/>
    <w:rsid w:val="004e1c7f"/>
    <w:rPr>
      <w:rFonts w:ascii="Arial" w:hAnsi="Arial" w:eastAsia="Times New Roman" w:cs="Arial"/>
      <w:bCs/>
      <w:lang w:bidi="en-US"/>
    </w:rPr>
  </w:style>
  <w:style w:type="character" w:styleId="TEKSTZnak" w:customStyle="1">
    <w:name w:val="TEKST Znak"/>
    <w:basedOn w:val="DefaultParagraphFont"/>
    <w:link w:val="TEKST"/>
    <w:qFormat/>
    <w:rsid w:val="004e1c7f"/>
    <w:rPr>
      <w:rFonts w:ascii="Arial" w:hAnsi="Arial" w:eastAsia="Times New Roman" w:cs="Arial"/>
      <w:szCs w:val="20"/>
      <w:lang w:eastAsia="de-DE"/>
    </w:rPr>
  </w:style>
  <w:style w:type="character" w:styleId="E0Znak" w:customStyle="1">
    <w:name w:val="E0 Znak"/>
    <w:basedOn w:val="DefaultParagraphFont"/>
    <w:link w:val="E0"/>
    <w:qFormat/>
    <w:rsid w:val="004e1c7f"/>
    <w:rPr>
      <w:rFonts w:ascii="Arial" w:hAnsi="Arial" w:eastAsia="Times New Roman" w:cs="Times New Roman"/>
      <w:szCs w:val="20"/>
      <w:lang w:val="en-GB" w:eastAsia="de-DE"/>
    </w:rPr>
  </w:style>
  <w:style w:type="character" w:styleId="StopkaZnak" w:customStyle="1">
    <w:name w:val="Stopka Znak"/>
    <w:basedOn w:val="DefaultParagraphFont"/>
    <w:link w:val="Stopka"/>
    <w:qFormat/>
    <w:rsid w:val="00e8446b"/>
    <w:rPr>
      <w:rFonts w:ascii="Arial" w:hAnsi="Arial" w:eastAsia="Times New Roman" w:cs="Times New Roman"/>
      <w:lang w:val="en-US" w:bidi="en-US"/>
    </w:rPr>
  </w:style>
  <w:style w:type="character" w:styleId="Oznaczenia" w:customStyle="1">
    <w:name w:val="Oznaczenia"/>
    <w:qFormat/>
    <w:rsid w:val="000e3655"/>
    <w:rPr>
      <w:i/>
    </w:rPr>
  </w:style>
  <w:style w:type="character" w:styleId="TekstdymkaZnak" w:customStyle="1">
    <w:name w:val="Tekst dymka Znak"/>
    <w:basedOn w:val="DefaultParagraphFont"/>
    <w:link w:val="Tekstdymka"/>
    <w:qFormat/>
    <w:rsid w:val="005448bd"/>
    <w:rPr>
      <w:rFonts w:ascii="Segoe UI" w:hAnsi="Segoe UI" w:eastAsia="Times New Roman" w:cs="Segoe UI"/>
      <w:sz w:val="18"/>
      <w:szCs w:val="18"/>
      <w:lang w:val="en-US" w:bidi="en-US"/>
    </w:rPr>
  </w:style>
  <w:style w:type="character" w:styleId="TekstprzypisukocowegoZnak" w:customStyle="1">
    <w:name w:val="Tekst przypisu końcowego Znak"/>
    <w:basedOn w:val="DefaultParagraphFont"/>
    <w:link w:val="Tekstprzypisukocowego"/>
    <w:qFormat/>
    <w:rsid w:val="005448bd"/>
    <w:rPr>
      <w:rFonts w:ascii="Arial" w:hAnsi="Arial" w:eastAsia="Times New Roman" w:cs="Times New Roman"/>
      <w:sz w:val="20"/>
      <w:szCs w:val="20"/>
      <w:lang w:val="en-US" w:bidi="en-US"/>
    </w:rPr>
  </w:style>
  <w:style w:type="character" w:styleId="Zakotwiczenieprzypisukocowego">
    <w:name w:val="Zakotwiczenie przypisu końcowego"/>
    <w:rPr>
      <w:vertAlign w:val="superscript"/>
    </w:rPr>
  </w:style>
  <w:style w:type="character" w:styleId="EndnoteCharacters">
    <w:name w:val="Endnote Characters"/>
    <w:basedOn w:val="DefaultParagraphFont"/>
    <w:unhideWhenUsed/>
    <w:qFormat/>
    <w:rsid w:val="005448bd"/>
    <w:rPr>
      <w:vertAlign w:val="superscript"/>
    </w:rPr>
  </w:style>
  <w:style w:type="character" w:styleId="Pagenumber">
    <w:name w:val="page number"/>
    <w:basedOn w:val="DefaultParagraphFont"/>
    <w:qFormat/>
    <w:rsid w:val="005448bd"/>
    <w:rPr/>
  </w:style>
  <w:style w:type="character" w:styleId="TekstpodstawowyZnak" w:customStyle="1">
    <w:name w:val="Tekst podstawowy Znak"/>
    <w:basedOn w:val="DefaultParagraphFont"/>
    <w:link w:val="Tekstpodstawowy"/>
    <w:qFormat/>
    <w:rsid w:val="005448bd"/>
    <w:rPr>
      <w:rFonts w:ascii="Times New Roman" w:hAnsi="Times New Roman" w:eastAsia="Times New Roman" w:cs="Times New Roman"/>
      <w:sz w:val="28"/>
      <w:szCs w:val="28"/>
      <w:lang w:eastAsia="pl-PL"/>
    </w:rPr>
  </w:style>
  <w:style w:type="character" w:styleId="Tekstpodstawowywcity2Znak" w:customStyle="1">
    <w:name w:val="Tekst podstawowy wcięty 2 Znak"/>
    <w:basedOn w:val="DefaultParagraphFont"/>
    <w:link w:val="Tekstpodstawowywcity2"/>
    <w:qFormat/>
    <w:rsid w:val="005448bd"/>
    <w:rPr>
      <w:rFonts w:ascii="Times New Roman" w:hAnsi="Times New Roman" w:eastAsia="Times New Roman" w:cs="Times New Roman"/>
      <w:b/>
      <w:bCs/>
      <w:sz w:val="28"/>
      <w:szCs w:val="28"/>
      <w:lang w:eastAsia="pl-PL"/>
    </w:rPr>
  </w:style>
  <w:style w:type="character" w:styleId="Pogrubienie1" w:customStyle="1">
    <w:name w:val="Pogrubienie1"/>
    <w:qFormat/>
    <w:rsid w:val="005448bd"/>
    <w:rPr>
      <w:b/>
    </w:rPr>
  </w:style>
  <w:style w:type="character" w:styleId="ZwykytekstZnak" w:customStyle="1">
    <w:name w:val="Zwykły tekst Znak"/>
    <w:basedOn w:val="DefaultParagraphFont"/>
    <w:link w:val="Zwykytekst"/>
    <w:qFormat/>
    <w:rsid w:val="005448bd"/>
    <w:rPr>
      <w:rFonts w:ascii="Courier New" w:hAnsi="Courier New" w:eastAsia="Times New Roman" w:cs="Times New Roman"/>
      <w:sz w:val="20"/>
      <w:szCs w:val="20"/>
      <w:lang w:eastAsia="pl-PL"/>
    </w:rPr>
  </w:style>
  <w:style w:type="character" w:styleId="TytuZnak" w:customStyle="1">
    <w:name w:val="Tytuł Znak"/>
    <w:basedOn w:val="DefaultParagraphFont"/>
    <w:link w:val="Tytu"/>
    <w:qFormat/>
    <w:rsid w:val="005448bd"/>
    <w:rPr>
      <w:rFonts w:ascii="Arial" w:hAnsi="Arial" w:eastAsia="Times New Roman" w:cs="Times New Roman"/>
      <w:sz w:val="24"/>
      <w:szCs w:val="20"/>
      <w:lang w:eastAsia="ar-SA"/>
    </w:rPr>
  </w:style>
  <w:style w:type="character" w:styleId="PodtytuZnak" w:customStyle="1">
    <w:name w:val="Podtytuł Znak"/>
    <w:basedOn w:val="DefaultParagraphFont"/>
    <w:link w:val="Podtytu"/>
    <w:qFormat/>
    <w:rsid w:val="005448bd"/>
    <w:rPr>
      <w:rFonts w:ascii="Arial" w:hAnsi="Arial" w:eastAsia="Times New Roman" w:cs="Arial"/>
      <w:sz w:val="24"/>
      <w:szCs w:val="24"/>
      <w:lang w:eastAsia="pl-PL"/>
    </w:rPr>
  </w:style>
  <w:style w:type="character" w:styleId="Strong">
    <w:name w:val="Strong"/>
    <w:basedOn w:val="DefaultParagraphFont"/>
    <w:uiPriority w:val="22"/>
    <w:qFormat/>
    <w:rsid w:val="00d42c56"/>
    <w:rPr>
      <w:b/>
      <w:bCs/>
    </w:rPr>
  </w:style>
  <w:style w:type="character" w:styleId="Tekstpodstawowy2Znak" w:customStyle="1">
    <w:name w:val="Tekst podstawowy 2 Znak"/>
    <w:basedOn w:val="DefaultParagraphFont"/>
    <w:link w:val="Tekstpodstawowy2"/>
    <w:qFormat/>
    <w:rsid w:val="003c5682"/>
    <w:rPr>
      <w:rFonts w:ascii="Times New Roman" w:hAnsi="Times New Roman" w:eastAsia="Times New Roman" w:cs="Times New Roman"/>
      <w:sz w:val="20"/>
      <w:szCs w:val="20"/>
      <w:lang w:eastAsia="pl-PL"/>
    </w:rPr>
  </w:style>
  <w:style w:type="character" w:styleId="Tekstpodstawowy3Znak" w:customStyle="1">
    <w:name w:val="Tekst podstawowy 3 Znak"/>
    <w:basedOn w:val="DefaultParagraphFont"/>
    <w:link w:val="Tekstpodstawowy3"/>
    <w:qFormat/>
    <w:rsid w:val="003c5682"/>
    <w:rPr>
      <w:rFonts w:ascii="Times New Roman" w:hAnsi="Times New Roman" w:eastAsia="Times New Roman" w:cs="Times New Roman"/>
      <w:sz w:val="16"/>
      <w:szCs w:val="16"/>
      <w:lang w:eastAsia="pl-PL"/>
    </w:rPr>
  </w:style>
  <w:style w:type="character" w:styleId="Nagwek11ZnakZnakZnakZnakZnakZnakZnakZnakZnakZnakZnakZnakZnakZnak" w:customStyle="1">
    <w:name w:val="Nagłówek #11 Znak Znak Znak Znak Znak Znak Znak Znak Znak Znak Znak Znak Znak Znak"/>
    <w:link w:val="Nagwek11ZnakZnakZnakZnakZnakZnakZnakZnakZnakZnakZnakZnakZnak"/>
    <w:qFormat/>
    <w:rsid w:val="003c5682"/>
    <w:rPr>
      <w:rFonts w:ascii="Arial" w:hAnsi="Arial" w:eastAsia="Courier New" w:cs="Arial"/>
      <w:sz w:val="23"/>
      <w:szCs w:val="23"/>
      <w:shd w:fill="FFFFFF" w:val="clear"/>
    </w:rPr>
  </w:style>
  <w:style w:type="character" w:styleId="TeksttreciZnakZnakZnakZnakZnakZnakZnakZnakZnakZnakZnakZnakZnakZnakZnakZnakZnakZnakZnakZnakZnakZnak" w:customStyle="1">
    <w:name w:val="Tekst treści Znak Znak Znak Znak Znak Znak Znak Znak Znak Znak Znak Znak Znak Znak Znak Znak Znak Znak Znak Znak Znak Znak"/>
    <w:qFormat/>
    <w:rsid w:val="003c5682"/>
    <w:rPr>
      <w:rFonts w:ascii="Arial" w:hAnsi="Arial" w:eastAsia="Courier New" w:cs="Arial"/>
      <w:sz w:val="23"/>
      <w:szCs w:val="23"/>
      <w:lang w:val="pl-PL" w:eastAsia="ar-SA" w:bidi="ar-SA"/>
    </w:rPr>
  </w:style>
  <w:style w:type="character" w:styleId="ListLabel1">
    <w:name w:val="ListLabel 1"/>
    <w:qFormat/>
    <w:rPr>
      <w:i w:val="false"/>
      <w:iCs w:val="false"/>
      <w:caps w:val="false"/>
      <w:smallCaps w:val="false"/>
      <w:strike w:val="false"/>
      <w:dstrike w:val="false"/>
      <w:outline w:val="false"/>
      <w:shadow w:val="false"/>
      <w:emboss w:val="false"/>
      <w:imprint w:val="false"/>
      <w:vanish w:val="false"/>
      <w:spacing w:val="0"/>
      <w:kern w:val="0"/>
      <w:position w:val="0"/>
      <w:sz w:val="22"/>
      <w:u w:val="none"/>
      <w:effect w:val="none"/>
      <w:vertAlign w:val="baseline"/>
      <w:em w:val="none"/>
      <w:lang w:bidi="x-none"/>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sz w:val="20"/>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rFonts w:ascii="Times New Roman" w:hAnsi="Times New Roman" w:eastAsia="Times New Roman" w:cs="Times New Roman"/>
      <w:sz w:val="24"/>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b/>
    </w:rPr>
  </w:style>
  <w:style w:type="character" w:styleId="ListLabel50">
    <w:name w:val="ListLabel 50"/>
    <w:qFormat/>
    <w:rPr>
      <w:b w:val="false"/>
      <w:i w:val="false"/>
    </w:rPr>
  </w:style>
  <w:style w:type="character" w:styleId="ListLabel51">
    <w:name w:val="ListLabel 51"/>
    <w:qFormat/>
    <w:rPr>
      <w:b/>
    </w:rPr>
  </w:style>
  <w:style w:type="character" w:styleId="ListLabel52">
    <w:name w:val="ListLabel 52"/>
    <w:qFormat/>
    <w:rPr>
      <w:sz w:val="16"/>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sz w:val="20"/>
    </w:rPr>
  </w:style>
  <w:style w:type="character" w:styleId="Czeindeksu">
    <w:name w:val="Łącze indeksu"/>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5448bd"/>
    <w:pPr/>
    <w:rPr>
      <w:rFonts w:ascii="Times New Roman" w:hAnsi="Times New Roman"/>
      <w:sz w:val="28"/>
      <w:szCs w:val="28"/>
      <w:lang w:eastAsia="pl-PL" w:bidi="ar-SA"/>
    </w:rPr>
  </w:style>
  <w:style w:type="paragraph" w:styleId="Lista">
    <w:name w:val="List"/>
    <w:basedOn w:val="Normal"/>
    <w:rsid w:val="003c5682"/>
    <w:pPr>
      <w:ind w:left="283" w:hanging="283"/>
    </w:pPr>
    <w:rPr>
      <w:rFonts w:ascii="Times New Roman" w:hAnsi="Times New Roman"/>
      <w:sz w:val="20"/>
      <w:szCs w:val="20"/>
      <w:lang w:eastAsia="pl-PL" w:bidi="ar-SA"/>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
    <w:name w:val="Header"/>
    <w:basedOn w:val="Normal"/>
    <w:link w:val="NagwekZnak"/>
    <w:rsid w:val="004e1c7f"/>
    <w:pPr>
      <w:tabs>
        <w:tab w:val="clear" w:pos="708"/>
        <w:tab w:val="center" w:pos="4536" w:leader="none"/>
        <w:tab w:val="right" w:pos="9072" w:leader="none"/>
      </w:tabs>
    </w:pPr>
    <w:rPr>
      <w:sz w:val="18"/>
    </w:rPr>
  </w:style>
  <w:style w:type="paragraph" w:styleId="Wcicietrecitekstu">
    <w:name w:val="Body Text Indent"/>
    <w:basedOn w:val="Normal"/>
    <w:link w:val="TekstpodstawowywcityZnak"/>
    <w:rsid w:val="004e1c7f"/>
    <w:pPr>
      <w:jc w:val="center"/>
    </w:pPr>
    <w:rPr>
      <w:b/>
      <w:szCs w:val="20"/>
      <w:lang w:eastAsia="pl-PL" w:bidi="ar-SA"/>
    </w:rPr>
  </w:style>
  <w:style w:type="paragraph" w:styleId="Spistreci1">
    <w:name w:val="TOC 1"/>
    <w:basedOn w:val="Normal"/>
    <w:next w:val="Normal"/>
    <w:link w:val="Spistreci1Znak"/>
    <w:autoRedefine/>
    <w:uiPriority w:val="39"/>
    <w:rsid w:val="004e1c7f"/>
    <w:pPr>
      <w:tabs>
        <w:tab w:val="clear" w:pos="708"/>
        <w:tab w:val="right" w:pos="9526" w:leader="none"/>
      </w:tabs>
      <w:spacing w:lineRule="atLeast" w:line="320" w:before="360" w:after="360"/>
      <w:ind w:left="851" w:hanging="851"/>
    </w:pPr>
    <w:rPr>
      <w:caps/>
    </w:rPr>
  </w:style>
  <w:style w:type="paragraph" w:styleId="Spistreci2">
    <w:name w:val="TOC 2"/>
    <w:basedOn w:val="Normal"/>
    <w:next w:val="Normal"/>
    <w:autoRedefine/>
    <w:uiPriority w:val="39"/>
    <w:rsid w:val="004e1c7f"/>
    <w:pPr>
      <w:tabs>
        <w:tab w:val="clear" w:pos="708"/>
        <w:tab w:val="right" w:pos="9526" w:leader="none"/>
      </w:tabs>
      <w:spacing w:lineRule="atLeast" w:line="320" w:before="0" w:after="120"/>
      <w:ind w:left="1418" w:hanging="567"/>
    </w:pPr>
    <w:rPr/>
  </w:style>
  <w:style w:type="paragraph" w:styleId="Spistreci3">
    <w:name w:val="TOC 3"/>
    <w:basedOn w:val="Normal"/>
    <w:next w:val="Normal"/>
    <w:autoRedefine/>
    <w:uiPriority w:val="39"/>
    <w:rsid w:val="004e1c7f"/>
    <w:pPr>
      <w:tabs>
        <w:tab w:val="clear" w:pos="708"/>
        <w:tab w:val="right" w:pos="9526" w:leader="none"/>
      </w:tabs>
      <w:spacing w:lineRule="atLeast" w:line="320" w:before="0" w:after="120"/>
      <w:ind w:left="2155" w:hanging="737"/>
    </w:pPr>
    <w:rPr/>
  </w:style>
  <w:style w:type="paragraph" w:styleId="TOCHeading">
    <w:name w:val="TOC Heading"/>
    <w:basedOn w:val="Nagwek1"/>
    <w:next w:val="Normal"/>
    <w:uiPriority w:val="39"/>
    <w:unhideWhenUsed/>
    <w:qFormat/>
    <w:rsid w:val="004e1c7f"/>
    <w:pPr>
      <w:keepLines w:val="false"/>
      <w:pageBreakBefore/>
      <w:numPr>
        <w:ilvl w:val="0"/>
        <w:numId w:val="0"/>
      </w:numPr>
      <w:tabs>
        <w:tab w:val="clear" w:pos="708"/>
        <w:tab w:val="left" w:pos="-70" w:leader="none"/>
        <w:tab w:val="left" w:pos="851" w:leader="none"/>
      </w:tabs>
      <w:spacing w:lineRule="atLeast" w:line="320" w:before="200" w:after="240"/>
      <w:ind w:left="851" w:hanging="851"/>
      <w:jc w:val="both"/>
    </w:pPr>
    <w:rPr>
      <w:rFonts w:eastAsia="Times New Roman" w:cs="Times New Roman"/>
      <w:b w:val="false"/>
      <w:bCs/>
      <w:caps/>
      <w:szCs w:val="28"/>
      <w:lang w:eastAsia="pl-PL"/>
    </w:rPr>
  </w:style>
  <w:style w:type="paragraph" w:styleId="ListParagraph">
    <w:name w:val="List Paragraph"/>
    <w:basedOn w:val="Normal"/>
    <w:uiPriority w:val="34"/>
    <w:qFormat/>
    <w:rsid w:val="004e1c7f"/>
    <w:pPr>
      <w:spacing w:before="0" w:after="0"/>
      <w:ind w:left="720" w:hanging="0"/>
      <w:contextualSpacing/>
    </w:pPr>
    <w:rPr/>
  </w:style>
  <w:style w:type="paragraph" w:styleId="Cz" w:customStyle="1">
    <w:name w:val="Część"/>
    <w:basedOn w:val="Normal"/>
    <w:qFormat/>
    <w:rsid w:val="004e1c7f"/>
    <w:pPr>
      <w:spacing w:before="3000" w:after="0"/>
      <w:jc w:val="center"/>
    </w:pPr>
    <w:rPr>
      <w:b/>
      <w:caps/>
      <w:sz w:val="36"/>
      <w:szCs w:val="36"/>
      <w:lang w:val="en-GB" w:eastAsia="de-DE" w:bidi="ar-SA"/>
    </w:rPr>
  </w:style>
  <w:style w:type="paragraph" w:styleId="NAGWEK41" w:customStyle="1">
    <w:name w:val="NAGŁÓWEK 4"/>
    <w:basedOn w:val="Normal"/>
    <w:next w:val="TEKST"/>
    <w:link w:val="NAGWEK4Znak0"/>
    <w:qFormat/>
    <w:rsid w:val="004e1c7f"/>
    <w:pPr>
      <w:tabs>
        <w:tab w:val="clear" w:pos="708"/>
        <w:tab w:val="left" w:pos="851" w:leader="none"/>
      </w:tabs>
      <w:spacing w:lineRule="atLeast" w:line="320" w:before="200" w:after="160"/>
      <w:ind w:left="851" w:hanging="851"/>
      <w:outlineLvl w:val="3"/>
    </w:pPr>
    <w:rPr>
      <w:rFonts w:cs="Arial"/>
      <w:bCs/>
      <w:iCs/>
    </w:rPr>
  </w:style>
  <w:style w:type="paragraph" w:styleId="NAGWEK51" w:customStyle="1">
    <w:name w:val="NAGŁÓWEK 5"/>
    <w:basedOn w:val="Normal"/>
    <w:next w:val="TEKST"/>
    <w:link w:val="NAGWEK5Znak0"/>
    <w:qFormat/>
    <w:rsid w:val="004e1c7f"/>
    <w:pPr>
      <w:tabs>
        <w:tab w:val="clear" w:pos="708"/>
        <w:tab w:val="left" w:pos="1134" w:leader="none"/>
      </w:tabs>
      <w:spacing w:lineRule="atLeast" w:line="320" w:before="200" w:after="160"/>
      <w:ind w:left="1134" w:hanging="1134"/>
      <w:outlineLvl w:val="4"/>
    </w:pPr>
    <w:rPr>
      <w:rFonts w:cs="Arial"/>
      <w:bCs/>
    </w:rPr>
  </w:style>
  <w:style w:type="paragraph" w:styleId="TEKST" w:customStyle="1">
    <w:name w:val="TEKST"/>
    <w:basedOn w:val="Normal"/>
    <w:link w:val="TEKSTZnak"/>
    <w:qFormat/>
    <w:rsid w:val="004e1c7f"/>
    <w:pPr>
      <w:spacing w:lineRule="auto" w:line="360" w:before="0" w:after="160"/>
      <w:ind w:left="851" w:hanging="0"/>
      <w:jc w:val="both"/>
    </w:pPr>
    <w:rPr>
      <w:rFonts w:cs="Arial"/>
      <w:szCs w:val="20"/>
      <w:lang w:eastAsia="de-DE" w:bidi="ar-SA"/>
    </w:rPr>
  </w:style>
  <w:style w:type="paragraph" w:styleId="E0" w:customStyle="1">
    <w:name w:val="E0"/>
    <w:basedOn w:val="Normal"/>
    <w:link w:val="E0Znak"/>
    <w:qFormat/>
    <w:rsid w:val="004e1c7f"/>
    <w:pPr>
      <w:spacing w:lineRule="atLeast" w:line="320" w:before="0" w:after="160"/>
      <w:jc w:val="both"/>
    </w:pPr>
    <w:rPr>
      <w:szCs w:val="20"/>
      <w:lang w:val="en-GB" w:eastAsia="de-DE" w:bidi="ar-SA"/>
    </w:rPr>
  </w:style>
  <w:style w:type="paragraph" w:styleId="Stopka">
    <w:name w:val="Footer"/>
    <w:basedOn w:val="Normal"/>
    <w:link w:val="StopkaZnak"/>
    <w:unhideWhenUsed/>
    <w:rsid w:val="00e8446b"/>
    <w:pPr>
      <w:tabs>
        <w:tab w:val="clear" w:pos="708"/>
        <w:tab w:val="center" w:pos="4536" w:leader="none"/>
        <w:tab w:val="right" w:pos="9072" w:leader="none"/>
      </w:tabs>
    </w:pPr>
    <w:rPr/>
  </w:style>
  <w:style w:type="paragraph" w:styleId="ListContinue2">
    <w:name w:val="List Continue 2"/>
    <w:basedOn w:val="Normal"/>
    <w:qFormat/>
    <w:rsid w:val="000e3655"/>
    <w:pPr>
      <w:spacing w:before="0" w:after="120"/>
      <w:ind w:left="566" w:hanging="0"/>
    </w:pPr>
    <w:rPr>
      <w:rFonts w:ascii="Times New Roman" w:hAnsi="Times New Roman"/>
      <w:sz w:val="20"/>
      <w:szCs w:val="20"/>
      <w:lang w:eastAsia="pl-PL" w:bidi="ar-SA"/>
    </w:rPr>
  </w:style>
  <w:style w:type="paragraph" w:styleId="Lista2">
    <w:name w:val="List Bullet 3"/>
    <w:basedOn w:val="Normal"/>
    <w:rsid w:val="000e3655"/>
    <w:pPr>
      <w:spacing w:before="0" w:after="0"/>
      <w:ind w:left="566" w:hanging="283"/>
      <w:contextualSpacing/>
    </w:pPr>
    <w:rPr>
      <w:rFonts w:ascii="Times New Roman" w:hAnsi="Times New Roman"/>
      <w:sz w:val="20"/>
      <w:szCs w:val="20"/>
      <w:lang w:eastAsia="pl-PL" w:bidi="ar-SA"/>
    </w:rPr>
  </w:style>
  <w:style w:type="paragraph" w:styleId="BalloonText">
    <w:name w:val="Balloon Text"/>
    <w:basedOn w:val="Normal"/>
    <w:link w:val="TekstdymkaZnak"/>
    <w:unhideWhenUsed/>
    <w:qFormat/>
    <w:rsid w:val="005448bd"/>
    <w:pPr/>
    <w:rPr>
      <w:rFonts w:ascii="Segoe UI" w:hAnsi="Segoe UI" w:cs="Segoe UI"/>
      <w:sz w:val="18"/>
      <w:szCs w:val="18"/>
    </w:rPr>
  </w:style>
  <w:style w:type="paragraph" w:styleId="Przypiskocowy">
    <w:name w:val="Endnote Text"/>
    <w:basedOn w:val="Normal"/>
    <w:link w:val="TekstprzypisukocowegoZnak"/>
    <w:unhideWhenUsed/>
    <w:rsid w:val="005448bd"/>
    <w:pPr/>
    <w:rPr>
      <w:sz w:val="20"/>
      <w:szCs w:val="20"/>
    </w:rPr>
  </w:style>
  <w:style w:type="paragraph" w:styleId="BodyTextIndent2">
    <w:name w:val="Body Text Indent 2"/>
    <w:basedOn w:val="Normal"/>
    <w:link w:val="Tekstpodstawowywcity2Znak"/>
    <w:qFormat/>
    <w:rsid w:val="005448bd"/>
    <w:pPr>
      <w:ind w:left="708" w:hanging="0"/>
    </w:pPr>
    <w:rPr>
      <w:rFonts w:ascii="Times New Roman" w:hAnsi="Times New Roman"/>
      <w:b/>
      <w:bCs/>
      <w:sz w:val="28"/>
      <w:szCs w:val="28"/>
      <w:lang w:eastAsia="pl-PL" w:bidi="ar-SA"/>
    </w:rPr>
  </w:style>
  <w:style w:type="paragraph" w:styleId="PlainText">
    <w:name w:val="Plain Text"/>
    <w:basedOn w:val="Normal"/>
    <w:link w:val="ZwykytekstZnak"/>
    <w:qFormat/>
    <w:rsid w:val="005448bd"/>
    <w:pPr/>
    <w:rPr>
      <w:rFonts w:ascii="Courier New" w:hAnsi="Courier New"/>
      <w:sz w:val="20"/>
      <w:szCs w:val="20"/>
      <w:lang w:eastAsia="pl-PL" w:bidi="ar-SA"/>
    </w:rPr>
  </w:style>
  <w:style w:type="paragraph" w:styleId="ListBullet2">
    <w:name w:val="List Bullet 2"/>
    <w:basedOn w:val="Normal"/>
    <w:autoRedefine/>
    <w:qFormat/>
    <w:rsid w:val="005448bd"/>
    <w:pPr/>
    <w:rPr>
      <w:rFonts w:ascii="Times New Roman" w:hAnsi="Times New Roman"/>
      <w:sz w:val="20"/>
      <w:szCs w:val="20"/>
      <w:lang w:eastAsia="pl-PL" w:bidi="ar-SA"/>
    </w:rPr>
  </w:style>
  <w:style w:type="paragraph" w:styleId="Tytu">
    <w:name w:val="Title"/>
    <w:basedOn w:val="Normal"/>
    <w:next w:val="Podtytu"/>
    <w:link w:val="TytuZnak"/>
    <w:qFormat/>
    <w:rsid w:val="005448bd"/>
    <w:pPr>
      <w:widowControl w:val="false"/>
      <w:suppressAutoHyphens w:val="true"/>
      <w:spacing w:lineRule="atLeast" w:line="240"/>
      <w:jc w:val="center"/>
    </w:pPr>
    <w:rPr>
      <w:sz w:val="24"/>
      <w:szCs w:val="20"/>
      <w:lang w:eastAsia="ar-SA" w:bidi="ar-SA"/>
    </w:rPr>
  </w:style>
  <w:style w:type="paragraph" w:styleId="Podtytu">
    <w:name w:val="Subtitle"/>
    <w:basedOn w:val="Normal"/>
    <w:link w:val="PodtytuZnak"/>
    <w:qFormat/>
    <w:rsid w:val="005448bd"/>
    <w:pPr>
      <w:spacing w:before="0" w:after="60"/>
      <w:jc w:val="center"/>
      <w:outlineLvl w:val="1"/>
    </w:pPr>
    <w:rPr>
      <w:rFonts w:cs="Arial"/>
      <w:sz w:val="24"/>
      <w:szCs w:val="24"/>
      <w:lang w:eastAsia="pl-PL" w:bidi="ar-SA"/>
    </w:rPr>
  </w:style>
  <w:style w:type="paragraph" w:styleId="NormalWeb">
    <w:name w:val="Normal (Web)"/>
    <w:basedOn w:val="Normal"/>
    <w:unhideWhenUsed/>
    <w:qFormat/>
    <w:rsid w:val="00d42c56"/>
    <w:pPr>
      <w:spacing w:beforeAutospacing="1" w:afterAutospacing="1"/>
    </w:pPr>
    <w:rPr>
      <w:rFonts w:ascii="Times New Roman" w:hAnsi="Times New Roman"/>
      <w:sz w:val="24"/>
      <w:szCs w:val="24"/>
      <w:lang w:eastAsia="pl-PL" w:bidi="ar-SA"/>
    </w:rPr>
  </w:style>
  <w:style w:type="paragraph" w:styleId="BodyText2">
    <w:name w:val="Body Text 2"/>
    <w:basedOn w:val="Normal"/>
    <w:link w:val="Tekstpodstawowy2Znak"/>
    <w:qFormat/>
    <w:rsid w:val="003c5682"/>
    <w:pPr>
      <w:tabs>
        <w:tab w:val="clear" w:pos="708"/>
        <w:tab w:val="left" w:pos="720" w:leader="none"/>
        <w:tab w:val="left" w:pos="2174" w:leader="none"/>
        <w:tab w:val="left" w:pos="9359" w:leader="none"/>
      </w:tabs>
    </w:pPr>
    <w:rPr>
      <w:rFonts w:ascii="Times New Roman" w:hAnsi="Times New Roman"/>
      <w:sz w:val="20"/>
      <w:szCs w:val="20"/>
      <w:lang w:eastAsia="pl-PL" w:bidi="ar-SA"/>
    </w:rPr>
  </w:style>
  <w:style w:type="paragraph" w:styleId="BodyText3">
    <w:name w:val="Body Text 3"/>
    <w:basedOn w:val="Normal"/>
    <w:link w:val="Tekstpodstawowy3Znak"/>
    <w:qFormat/>
    <w:rsid w:val="003c5682"/>
    <w:pPr>
      <w:spacing w:before="0" w:after="120"/>
    </w:pPr>
    <w:rPr>
      <w:rFonts w:ascii="Times New Roman" w:hAnsi="Times New Roman"/>
      <w:sz w:val="16"/>
      <w:szCs w:val="16"/>
      <w:lang w:eastAsia="pl-PL" w:bidi="ar-SA"/>
    </w:rPr>
  </w:style>
  <w:style w:type="paragraph" w:styleId="Znak" w:customStyle="1">
    <w:name w:val="Znak"/>
    <w:basedOn w:val="Normal"/>
    <w:qFormat/>
    <w:rsid w:val="003c5682"/>
    <w:pPr>
      <w:tabs>
        <w:tab w:val="clear" w:pos="708"/>
        <w:tab w:val="left" w:pos="709" w:leader="none"/>
      </w:tabs>
    </w:pPr>
    <w:rPr>
      <w:rFonts w:ascii="Tahoma" w:hAnsi="Tahoma"/>
      <w:sz w:val="24"/>
      <w:szCs w:val="24"/>
      <w:lang w:eastAsia="pl-PL" w:bidi="ar-SA"/>
    </w:rPr>
  </w:style>
  <w:style w:type="paragraph" w:styleId="WWTekstpodstawowy31" w:customStyle="1">
    <w:name w:val="WW-Tekst podstawowy 31"/>
    <w:basedOn w:val="Normal"/>
    <w:qFormat/>
    <w:rsid w:val="003c5682"/>
    <w:pPr>
      <w:spacing w:lineRule="atLeast" w:line="240"/>
      <w:jc w:val="center"/>
    </w:pPr>
    <w:rPr>
      <w:b/>
      <w:sz w:val="24"/>
      <w:szCs w:val="20"/>
      <w:lang w:eastAsia="ar-SA" w:bidi="ar-SA"/>
    </w:rPr>
  </w:style>
  <w:style w:type="paragraph" w:styleId="DefaultText" w:customStyle="1">
    <w:name w:val="Default Text"/>
    <w:basedOn w:val="Normal"/>
    <w:qFormat/>
    <w:rsid w:val="003c5682"/>
    <w:pPr>
      <w:jc w:val="both"/>
    </w:pPr>
    <w:rPr>
      <w:rFonts w:ascii="Times New Roman" w:hAnsi="Times New Roman"/>
      <w:sz w:val="24"/>
      <w:szCs w:val="20"/>
      <w:lang w:eastAsia="pl-PL" w:bidi="ar-SA"/>
    </w:rPr>
  </w:style>
  <w:style w:type="paragraph" w:styleId="Rozdzia1" w:customStyle="1">
    <w:name w:val="rozdział1"/>
    <w:basedOn w:val="Normal"/>
    <w:next w:val="DefaultText"/>
    <w:qFormat/>
    <w:rsid w:val="003c5682"/>
    <w:pPr/>
    <w:rPr>
      <w:rFonts w:ascii="Times New Roman" w:hAnsi="Times New Roman"/>
      <w:b/>
      <w:sz w:val="24"/>
      <w:szCs w:val="20"/>
      <w:lang w:eastAsia="pl-PL" w:bidi="ar-SA"/>
    </w:rPr>
  </w:style>
  <w:style w:type="paragraph" w:styleId="Nagwek11ZnakZnakZnakZnakZnakZnakZnakZnakZnakZnakZnakZnakZnak" w:customStyle="1">
    <w:name w:val="Nagłówek #11 Znak Znak Znak Znak Znak Znak Znak Znak Znak Znak Znak Znak Znak"/>
    <w:basedOn w:val="Normal"/>
    <w:link w:val="Nagwek11ZnakZnakZnakZnakZnakZnakZnakZnakZnakZnakZnakZnakZnakZnak"/>
    <w:qFormat/>
    <w:rsid w:val="003c5682"/>
    <w:pPr>
      <w:widowControl w:val="false"/>
      <w:shd w:val="clear" w:color="auto" w:fill="FFFFFF"/>
      <w:spacing w:lineRule="atLeast" w:line="240" w:before="0" w:after="360"/>
      <w:outlineLvl w:val="0"/>
    </w:pPr>
    <w:rPr>
      <w:rFonts w:eastAsia="Courier New" w:cs="Arial"/>
      <w:b/>
      <w:bCs/>
      <w:sz w:val="23"/>
      <w:szCs w:val="23"/>
      <w:lang w:bidi="ar-SA"/>
    </w:rPr>
  </w:style>
  <w:style w:type="paragraph" w:styleId="Default" w:customStyle="1">
    <w:name w:val="Default"/>
    <w:qFormat/>
    <w:rsid w:val="003c5682"/>
    <w:pPr>
      <w:widowControl/>
      <w:bidi w:val="0"/>
      <w:spacing w:lineRule="auto" w:line="240" w:before="0" w:after="0"/>
      <w:jc w:val="left"/>
    </w:pPr>
    <w:rPr>
      <w:rFonts w:ascii="Arial" w:hAnsi="Arial" w:eastAsia="Times New Roman" w:cs="Arial"/>
      <w:color w:val="000000"/>
      <w:kern w:val="0"/>
      <w:sz w:val="24"/>
      <w:szCs w:val="24"/>
      <w:lang w:eastAsia="pl-PL" w:val="pl-PL" w:bidi="ar-SA"/>
    </w:rPr>
  </w:style>
  <w:style w:type="numbering" w:styleId="NoList" w:default="1">
    <w:name w:val="No List"/>
    <w:uiPriority w:val="99"/>
    <w:semiHidden/>
    <w:unhideWhenUsed/>
    <w:qFormat/>
  </w:style>
  <w:style w:type="numbering" w:styleId="Styl2" w:customStyle="1">
    <w:name w:val="Styl2"/>
    <w:qFormat/>
    <w:rsid w:val="004e1c7f"/>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75210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51F06-A42F-4EE0-B3F1-829B454B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Application>LibreOffice/6.1.3.2$Windows_x86 LibreOffice_project/86daf60bf00efa86ad547e59e09d6bb77c699acb</Application>
  <Pages>32</Pages>
  <Words>9358</Words>
  <Characters>63423</Characters>
  <CharactersWithSpaces>72212</CharactersWithSpaces>
  <Paragraphs>683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2022-06-16T14:07:00Z</dcterms:created>
  <dc:creator>Adam Kozik</dc:creator>
  <dc:description/>
  <dc:language>pl-PL</dc:language>
  <cp:lastModifiedBy/>
  <cp:lastPrinted>2022-05-16T19:07:00Z</cp:lastPrinted>
  <dcterms:modified xsi:type="dcterms:W3CDTF">2024-08-13T08:10:47Z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